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D70" w:rsidRPr="00B91F34" w:rsidRDefault="001B4D70" w:rsidP="001B4D70">
      <w:pPr>
        <w:rPr>
          <w:rFonts w:ascii="Times New Roman" w:hAnsi="Times New Roman" w:cs="Times New Roman"/>
          <w:b/>
        </w:rPr>
      </w:pPr>
      <w:bookmarkStart w:id="0" w:name="_GoBack"/>
      <w:bookmarkEnd w:id="0"/>
      <w:r w:rsidRPr="00B91F34">
        <w:rPr>
          <w:rFonts w:ascii="Times New Roman" w:hAnsi="Times New Roman" w:cs="Times New Roman"/>
          <w:b/>
        </w:rPr>
        <w:t xml:space="preserve">Marktgemeinderatssitzung vom </w:t>
      </w:r>
      <w:r>
        <w:rPr>
          <w:rFonts w:ascii="Times New Roman" w:hAnsi="Times New Roman" w:cs="Times New Roman"/>
          <w:b/>
        </w:rPr>
        <w:t>23.01.2024</w:t>
      </w:r>
    </w:p>
    <w:p w:rsidR="001B4D70" w:rsidRDefault="001B4D70" w:rsidP="001B4D70">
      <w:pPr>
        <w:rPr>
          <w:rFonts w:ascii="Times New Roman" w:hAnsi="Times New Roman" w:cs="Times New Roman"/>
        </w:rPr>
      </w:pPr>
      <w:r w:rsidRPr="00B91F34">
        <w:rPr>
          <w:rFonts w:ascii="Times New Roman" w:hAnsi="Times New Roman" w:cs="Times New Roman"/>
        </w:rPr>
        <w:t>(soweit nicht anders vermerkt, wurden die Beschlüsse einstimmig gefasst)</w:t>
      </w:r>
    </w:p>
    <w:p w:rsidR="00D176BA" w:rsidRPr="001B4D70" w:rsidRDefault="001B4D70">
      <w:pPr>
        <w:rPr>
          <w:rFonts w:ascii="Times New Roman" w:hAnsi="Times New Roman" w:cs="Times New Roman"/>
          <w:b/>
        </w:rPr>
      </w:pPr>
      <w:r w:rsidRPr="001B4D70">
        <w:rPr>
          <w:rFonts w:ascii="Times New Roman" w:hAnsi="Times New Roman" w:cs="Times New Roman"/>
          <w:b/>
        </w:rPr>
        <w:t>2.1 Archivbericht für das Jahr 2023</w:t>
      </w:r>
    </w:p>
    <w:p w:rsidR="001B4D70" w:rsidRDefault="001B4D70">
      <w:pPr>
        <w:rPr>
          <w:rFonts w:ascii="Times New Roman" w:hAnsi="Times New Roman" w:cs="Times New Roman"/>
        </w:rPr>
      </w:pPr>
      <w:r>
        <w:rPr>
          <w:rFonts w:ascii="Times New Roman" w:hAnsi="Times New Roman" w:cs="Times New Roman"/>
        </w:rPr>
        <w:t>Der Bericht wurde zur Kenntnis genommen.</w:t>
      </w:r>
    </w:p>
    <w:p w:rsidR="001B4D70" w:rsidRPr="001B4D70" w:rsidRDefault="001B4D70">
      <w:pPr>
        <w:rPr>
          <w:rFonts w:ascii="Times New Roman" w:hAnsi="Times New Roman" w:cs="Times New Roman"/>
          <w:b/>
        </w:rPr>
      </w:pPr>
      <w:r w:rsidRPr="001B4D70">
        <w:rPr>
          <w:rFonts w:ascii="Times New Roman" w:hAnsi="Times New Roman" w:cs="Times New Roman"/>
          <w:b/>
        </w:rPr>
        <w:t>3.1 15. Änderung des Flächennutzungsplanes; Freiflächenphotovoltaikanlage "Albertshausen West" Gemarkung Albertshausen; Billigungs- und Auslegungsbeschluss gem. § 3 Abs. 1 BauGB sowie § 4 Abs. 1 BauGB</w:t>
      </w:r>
    </w:p>
    <w:p w:rsidR="001B4D70" w:rsidRDefault="001B4D70">
      <w:pPr>
        <w:rPr>
          <w:rFonts w:ascii="Times New Roman" w:hAnsi="Times New Roman" w:cs="Times New Roman"/>
        </w:rPr>
      </w:pPr>
      <w:r>
        <w:rPr>
          <w:rFonts w:ascii="Times New Roman" w:hAnsi="Times New Roman" w:cs="Times New Roman"/>
        </w:rPr>
        <w:t>Dieser TOP wurde zurückgestellt.</w:t>
      </w:r>
    </w:p>
    <w:p w:rsidR="001B4D70" w:rsidRPr="001B4D70" w:rsidRDefault="001B4D70">
      <w:pPr>
        <w:rPr>
          <w:rFonts w:ascii="Times New Roman" w:hAnsi="Times New Roman" w:cs="Times New Roman"/>
          <w:b/>
        </w:rPr>
      </w:pPr>
      <w:r w:rsidRPr="001B4D70">
        <w:rPr>
          <w:rFonts w:ascii="Times New Roman" w:hAnsi="Times New Roman" w:cs="Times New Roman"/>
          <w:b/>
        </w:rPr>
        <w:t>3.2 Bebauungsplan "Freiflächenphotovoltaikanlage Albertshausen West" und Satzung über örtliche Bauvorschriften für diesen Bebauungsplan; Gemarkung Albertshausen; Billigungs- und Auslegungsbeschluss gem. § 3 Abs. 1 BauGB sowie § 4 Abs. 1 BauGB</w:t>
      </w:r>
    </w:p>
    <w:p w:rsidR="001B4D70" w:rsidRDefault="001B4D70">
      <w:pPr>
        <w:rPr>
          <w:rFonts w:ascii="Times New Roman" w:hAnsi="Times New Roman" w:cs="Times New Roman"/>
        </w:rPr>
      </w:pPr>
      <w:r>
        <w:rPr>
          <w:rFonts w:ascii="Times New Roman" w:hAnsi="Times New Roman" w:cs="Times New Roman"/>
        </w:rPr>
        <w:t>Dieser TOP wurde zurückgestellt.</w:t>
      </w:r>
    </w:p>
    <w:p w:rsidR="001B4D70" w:rsidRPr="001B4D70" w:rsidRDefault="001B4D70">
      <w:pPr>
        <w:rPr>
          <w:rFonts w:ascii="Times New Roman" w:hAnsi="Times New Roman" w:cs="Times New Roman"/>
          <w:b/>
        </w:rPr>
      </w:pPr>
      <w:r w:rsidRPr="001B4D70">
        <w:rPr>
          <w:rFonts w:ascii="Times New Roman" w:hAnsi="Times New Roman" w:cs="Times New Roman"/>
          <w:b/>
        </w:rPr>
        <w:t>4. Aufhebung der Gestaltungssatzung und Erlass eines Gestaltungshandbuches mit Kommunalen Förderprogramms für das Gebiet "Reichenberg - Ortsmitte"</w:t>
      </w:r>
    </w:p>
    <w:p w:rsidR="001B4D70" w:rsidRPr="001B4D70" w:rsidRDefault="001B4D70" w:rsidP="001B4D70">
      <w:pPr>
        <w:rPr>
          <w:rFonts w:ascii="Times New Roman" w:hAnsi="Times New Roman" w:cs="Times New Roman"/>
        </w:rPr>
      </w:pPr>
      <w:r w:rsidRPr="001B4D70">
        <w:rPr>
          <w:rFonts w:ascii="Times New Roman" w:hAnsi="Times New Roman" w:cs="Times New Roman"/>
        </w:rPr>
        <w:t xml:space="preserve">Der Marktgemeinderat </w:t>
      </w:r>
      <w:r>
        <w:rPr>
          <w:rFonts w:ascii="Times New Roman" w:hAnsi="Times New Roman" w:cs="Times New Roman"/>
        </w:rPr>
        <w:t>beschloss</w:t>
      </w:r>
      <w:r w:rsidRPr="001B4D70">
        <w:rPr>
          <w:rFonts w:ascii="Times New Roman" w:hAnsi="Times New Roman" w:cs="Times New Roman"/>
        </w:rPr>
        <w:t xml:space="preserve"> die Aufhebung der Gestaltungssatzung.</w:t>
      </w:r>
    </w:p>
    <w:p w:rsidR="001B4D70" w:rsidRPr="001B4D70" w:rsidRDefault="001B4D70" w:rsidP="001B4D70">
      <w:pPr>
        <w:rPr>
          <w:rFonts w:ascii="Times New Roman" w:hAnsi="Times New Roman" w:cs="Times New Roman"/>
        </w:rPr>
      </w:pPr>
      <w:r w:rsidRPr="001B4D70">
        <w:rPr>
          <w:rFonts w:ascii="Times New Roman" w:hAnsi="Times New Roman" w:cs="Times New Roman"/>
        </w:rPr>
        <w:t xml:space="preserve">Weiter </w:t>
      </w:r>
      <w:r>
        <w:rPr>
          <w:rFonts w:ascii="Times New Roman" w:hAnsi="Times New Roman" w:cs="Times New Roman"/>
        </w:rPr>
        <w:t>beschloss</w:t>
      </w:r>
      <w:r w:rsidRPr="001B4D70">
        <w:rPr>
          <w:rFonts w:ascii="Times New Roman" w:hAnsi="Times New Roman" w:cs="Times New Roman"/>
        </w:rPr>
        <w:t xml:space="preserve"> der Marktgemeinderat den Erlass des Gestaltungshandbuches mit Kommunalem Förderprogramm. Dieses Förderprogramm tritt ab dem 01.02.2024 in Kraft und wird für 4 Jahre (2024-2028) Gültigkeit besitzen.</w:t>
      </w:r>
    </w:p>
    <w:p w:rsidR="001B4D70" w:rsidRDefault="001B4D70" w:rsidP="001B4D70">
      <w:pPr>
        <w:rPr>
          <w:rFonts w:ascii="Times New Roman" w:hAnsi="Times New Roman" w:cs="Times New Roman"/>
        </w:rPr>
      </w:pPr>
      <w:r w:rsidRPr="001B4D70">
        <w:rPr>
          <w:rFonts w:ascii="Times New Roman" w:hAnsi="Times New Roman" w:cs="Times New Roman"/>
        </w:rPr>
        <w:t>Das Förderprogramm gilt jeweils bis zum Ende eines Haushaltsjahres. Durch die Bereitstellung von Fördermitteln im darauffolgenden Haushaltsplan verlängert sich das Programm jeweils um ein Jahr.</w:t>
      </w:r>
    </w:p>
    <w:p w:rsidR="001B4D70" w:rsidRPr="001B4D70" w:rsidRDefault="001B4D70" w:rsidP="001B4D70">
      <w:pPr>
        <w:rPr>
          <w:rFonts w:ascii="Times New Roman" w:hAnsi="Times New Roman" w:cs="Times New Roman"/>
          <w:b/>
        </w:rPr>
      </w:pPr>
      <w:r w:rsidRPr="001B4D70">
        <w:rPr>
          <w:rFonts w:ascii="Times New Roman" w:hAnsi="Times New Roman" w:cs="Times New Roman"/>
          <w:b/>
        </w:rPr>
        <w:t>5.1 Antrag auf Baugenehmigung; Neubau eines Einfamilienhauses mit Carport auf dem Grundstück Fl.Nr. 827/2, Am Lerchenberg 22, Gemarkung Fuchsstadt</w:t>
      </w:r>
    </w:p>
    <w:p w:rsidR="001B4D70" w:rsidRPr="001B4D70" w:rsidRDefault="001B4D70" w:rsidP="001B4D70">
      <w:pPr>
        <w:rPr>
          <w:rFonts w:ascii="Times New Roman" w:hAnsi="Times New Roman" w:cs="Times New Roman"/>
        </w:rPr>
      </w:pPr>
      <w:r w:rsidRPr="001B4D70">
        <w:rPr>
          <w:rFonts w:ascii="Times New Roman" w:hAnsi="Times New Roman" w:cs="Times New Roman"/>
        </w:rPr>
        <w:t xml:space="preserve">Der Marktgemeinderat </w:t>
      </w:r>
      <w:r>
        <w:rPr>
          <w:rFonts w:ascii="Times New Roman" w:hAnsi="Times New Roman" w:cs="Times New Roman"/>
        </w:rPr>
        <w:t>nahm</w:t>
      </w:r>
      <w:r w:rsidRPr="001B4D70">
        <w:rPr>
          <w:rFonts w:ascii="Times New Roman" w:hAnsi="Times New Roman" w:cs="Times New Roman"/>
        </w:rPr>
        <w:t xml:space="preserve"> den Antrag und die Ausführungen zur Kenntnis und erteilt</w:t>
      </w:r>
      <w:r>
        <w:rPr>
          <w:rFonts w:ascii="Times New Roman" w:hAnsi="Times New Roman" w:cs="Times New Roman"/>
        </w:rPr>
        <w:t>e</w:t>
      </w:r>
      <w:r w:rsidRPr="001B4D70">
        <w:rPr>
          <w:rFonts w:ascii="Times New Roman" w:hAnsi="Times New Roman" w:cs="Times New Roman"/>
        </w:rPr>
        <w:t xml:space="preserve"> das gemeindliche Einvernehmen für den Neubau eines Einfamilienhauses mit Carport.</w:t>
      </w:r>
    </w:p>
    <w:p w:rsidR="001B4D70" w:rsidRPr="001B4D70" w:rsidRDefault="001B4D70" w:rsidP="001B4D70">
      <w:pPr>
        <w:rPr>
          <w:rFonts w:ascii="Times New Roman" w:hAnsi="Times New Roman" w:cs="Times New Roman"/>
        </w:rPr>
      </w:pPr>
      <w:r w:rsidRPr="001B4D70">
        <w:rPr>
          <w:rFonts w:ascii="Times New Roman" w:hAnsi="Times New Roman" w:cs="Times New Roman"/>
        </w:rPr>
        <w:t>Die Vorgaben der gemeindlichen Satzungen (Kanal, Wasser, Stellplätze etc.) sind einzuhalten.</w:t>
      </w:r>
    </w:p>
    <w:p w:rsidR="001B4D70" w:rsidRDefault="001B4D70" w:rsidP="001B4D70">
      <w:pPr>
        <w:rPr>
          <w:rFonts w:ascii="Times New Roman" w:hAnsi="Times New Roman" w:cs="Times New Roman"/>
        </w:rPr>
      </w:pPr>
      <w:r w:rsidRPr="001B4D70">
        <w:rPr>
          <w:rFonts w:ascii="Times New Roman" w:hAnsi="Times New Roman" w:cs="Times New Roman"/>
        </w:rPr>
        <w:t>Diese stehen auf der gemeindlichen Homepage zum Download zur Verfügung.</w:t>
      </w:r>
    </w:p>
    <w:p w:rsidR="001B4D70" w:rsidRPr="001B4D70" w:rsidRDefault="001B4D70" w:rsidP="001B4D70">
      <w:pPr>
        <w:rPr>
          <w:rFonts w:ascii="Times New Roman" w:hAnsi="Times New Roman" w:cs="Times New Roman"/>
          <w:b/>
        </w:rPr>
      </w:pPr>
      <w:r w:rsidRPr="001B4D70">
        <w:rPr>
          <w:rFonts w:ascii="Times New Roman" w:hAnsi="Times New Roman" w:cs="Times New Roman"/>
          <w:b/>
        </w:rPr>
        <w:t>5.2 Antrag auf Baugenehmigung für die Nutzungsänderung einer bestehenden Scheune zu Wohnraum sowie Nachgenehmigung eines bereits errichteten Zwischengebäudes für die Nutzung als Loggia und Unterstellplatz auf Fl.Nr. 50, Bahnhofstraße 5, Gmkg. Reichenberg</w:t>
      </w:r>
    </w:p>
    <w:p w:rsidR="001B4D70" w:rsidRPr="001B4D70" w:rsidRDefault="001B4D70" w:rsidP="001B4D70">
      <w:pPr>
        <w:pStyle w:val="Default"/>
        <w:rPr>
          <w:rFonts w:ascii="Times New Roman" w:hAnsi="Times New Roman" w:cs="Times New Roman"/>
          <w:sz w:val="22"/>
          <w:szCs w:val="20"/>
        </w:rPr>
      </w:pPr>
      <w:r w:rsidRPr="001B4D70">
        <w:rPr>
          <w:rFonts w:ascii="Times New Roman" w:hAnsi="Times New Roman" w:cs="Times New Roman"/>
          <w:sz w:val="22"/>
          <w:szCs w:val="20"/>
        </w:rPr>
        <w:t xml:space="preserve">Der Marktgemeinderat </w:t>
      </w:r>
      <w:r>
        <w:rPr>
          <w:rFonts w:ascii="Times New Roman" w:hAnsi="Times New Roman" w:cs="Times New Roman"/>
          <w:sz w:val="22"/>
          <w:szCs w:val="20"/>
        </w:rPr>
        <w:t>nahm</w:t>
      </w:r>
      <w:r w:rsidRPr="001B4D70">
        <w:rPr>
          <w:rFonts w:ascii="Times New Roman" w:hAnsi="Times New Roman" w:cs="Times New Roman"/>
          <w:sz w:val="22"/>
          <w:szCs w:val="20"/>
        </w:rPr>
        <w:t xml:space="preserve"> die Ausführungen und die Stellungnahme des städtebaulich beratenden Architekten Schröder zur Kenntnis und erteilt</w:t>
      </w:r>
      <w:r>
        <w:rPr>
          <w:rFonts w:ascii="Times New Roman" w:hAnsi="Times New Roman" w:cs="Times New Roman"/>
          <w:sz w:val="22"/>
          <w:szCs w:val="20"/>
        </w:rPr>
        <w:t>e</w:t>
      </w:r>
      <w:r w:rsidRPr="001B4D70">
        <w:rPr>
          <w:rFonts w:ascii="Times New Roman" w:hAnsi="Times New Roman" w:cs="Times New Roman"/>
          <w:sz w:val="22"/>
          <w:szCs w:val="20"/>
        </w:rPr>
        <w:t xml:space="preserve"> dem Bauvorhaben das gemeindliche Einvernehmen nach § 36 BauGB. </w:t>
      </w:r>
    </w:p>
    <w:p w:rsidR="001B4D70" w:rsidRPr="001B4D70" w:rsidRDefault="001B4D70" w:rsidP="001B4D70">
      <w:pPr>
        <w:pStyle w:val="Default"/>
        <w:rPr>
          <w:rFonts w:ascii="Times New Roman" w:hAnsi="Times New Roman" w:cs="Times New Roman"/>
          <w:sz w:val="22"/>
          <w:szCs w:val="20"/>
        </w:rPr>
      </w:pPr>
      <w:r w:rsidRPr="001B4D70">
        <w:rPr>
          <w:rFonts w:ascii="Times New Roman" w:hAnsi="Times New Roman" w:cs="Times New Roman"/>
          <w:sz w:val="22"/>
          <w:szCs w:val="20"/>
        </w:rPr>
        <w:t xml:space="preserve">Weiterhin stimmt der Marktgemeinderat den nachfolgend aufgeführten Abweichungen von der gemeindlichen Gestaltungssatzung zu. </w:t>
      </w:r>
    </w:p>
    <w:p w:rsidR="001B4D70" w:rsidRPr="001B4D70" w:rsidRDefault="001B4D70" w:rsidP="001B4D70">
      <w:pPr>
        <w:pStyle w:val="Default"/>
        <w:numPr>
          <w:ilvl w:val="0"/>
          <w:numId w:val="1"/>
        </w:numPr>
        <w:rPr>
          <w:rFonts w:ascii="Times New Roman" w:hAnsi="Times New Roman" w:cs="Times New Roman"/>
          <w:sz w:val="22"/>
          <w:szCs w:val="20"/>
        </w:rPr>
      </w:pPr>
      <w:r w:rsidRPr="001B4D70">
        <w:rPr>
          <w:rFonts w:ascii="Times New Roman" w:hAnsi="Times New Roman" w:cs="Times New Roman"/>
          <w:sz w:val="22"/>
          <w:szCs w:val="20"/>
        </w:rPr>
        <w:t xml:space="preserve">Ziffer 5.1 der Gestaltungssatzung </w:t>
      </w:r>
    </w:p>
    <w:p w:rsidR="001B4D70" w:rsidRPr="001B4D70" w:rsidRDefault="001B4D70" w:rsidP="001B4D70">
      <w:pPr>
        <w:pStyle w:val="Default"/>
        <w:ind w:firstLine="360"/>
        <w:rPr>
          <w:rFonts w:ascii="Times New Roman" w:hAnsi="Times New Roman" w:cs="Times New Roman"/>
          <w:sz w:val="22"/>
          <w:szCs w:val="20"/>
        </w:rPr>
      </w:pPr>
      <w:r w:rsidRPr="001B4D70">
        <w:rPr>
          <w:rFonts w:ascii="Times New Roman" w:hAnsi="Times New Roman" w:cs="Times New Roman"/>
          <w:sz w:val="22"/>
          <w:szCs w:val="20"/>
        </w:rPr>
        <w:t xml:space="preserve">Photovoltaikanlage </w:t>
      </w:r>
    </w:p>
    <w:p w:rsidR="001B4D70" w:rsidRDefault="001B4D70" w:rsidP="001B4D70">
      <w:pPr>
        <w:pStyle w:val="Default"/>
        <w:numPr>
          <w:ilvl w:val="0"/>
          <w:numId w:val="1"/>
        </w:numPr>
        <w:rPr>
          <w:rFonts w:ascii="Times New Roman" w:hAnsi="Times New Roman" w:cs="Times New Roman"/>
          <w:sz w:val="22"/>
          <w:szCs w:val="20"/>
        </w:rPr>
      </w:pPr>
      <w:r w:rsidRPr="001B4D70">
        <w:rPr>
          <w:rFonts w:ascii="Times New Roman" w:hAnsi="Times New Roman" w:cs="Times New Roman"/>
          <w:sz w:val="22"/>
          <w:szCs w:val="20"/>
        </w:rPr>
        <w:t xml:space="preserve">Ziffer 4.3.4 der Gestaltungssatzung </w:t>
      </w:r>
    </w:p>
    <w:p w:rsidR="001B4D70" w:rsidRDefault="001B4D70" w:rsidP="001B4D70">
      <w:pPr>
        <w:pStyle w:val="Default"/>
        <w:ind w:firstLine="360"/>
        <w:rPr>
          <w:rFonts w:ascii="Times New Roman" w:hAnsi="Times New Roman" w:cs="Times New Roman"/>
          <w:sz w:val="22"/>
          <w:szCs w:val="20"/>
        </w:rPr>
      </w:pPr>
      <w:r w:rsidRPr="001B4D70">
        <w:rPr>
          <w:rFonts w:ascii="Times New Roman" w:hAnsi="Times New Roman" w:cs="Times New Roman"/>
          <w:sz w:val="22"/>
          <w:szCs w:val="20"/>
        </w:rPr>
        <w:t xml:space="preserve">Waagerechte Holzschalung an der Nordseite und an der Giebelseite </w:t>
      </w:r>
    </w:p>
    <w:p w:rsidR="001B4D70" w:rsidRPr="001B4D70" w:rsidRDefault="001B4D70" w:rsidP="001B4D70">
      <w:pPr>
        <w:pStyle w:val="Default"/>
        <w:rPr>
          <w:rFonts w:ascii="Times New Roman" w:hAnsi="Times New Roman" w:cs="Times New Roman"/>
          <w:sz w:val="22"/>
          <w:szCs w:val="20"/>
        </w:rPr>
      </w:pPr>
    </w:p>
    <w:p w:rsidR="001B4D70" w:rsidRDefault="001B4D70" w:rsidP="001B4D70">
      <w:pPr>
        <w:rPr>
          <w:rFonts w:ascii="Times New Roman" w:hAnsi="Times New Roman" w:cs="Times New Roman"/>
          <w:szCs w:val="20"/>
        </w:rPr>
      </w:pPr>
      <w:r w:rsidRPr="001B4D70">
        <w:rPr>
          <w:rFonts w:ascii="Times New Roman" w:hAnsi="Times New Roman" w:cs="Times New Roman"/>
          <w:szCs w:val="20"/>
        </w:rPr>
        <w:t>Die Vorgaben der gemeindlichen Satzungen (Kanal, Wasser, Stellplätze etc.) sind einzuhalten.</w:t>
      </w:r>
    </w:p>
    <w:p w:rsidR="001B4D70" w:rsidRDefault="001B4D70" w:rsidP="001B4D70">
      <w:pPr>
        <w:rPr>
          <w:rFonts w:ascii="Times New Roman" w:hAnsi="Times New Roman" w:cs="Times New Roman"/>
          <w:sz w:val="24"/>
        </w:rPr>
      </w:pPr>
      <w:r w:rsidRPr="001B4D70">
        <w:rPr>
          <w:rFonts w:ascii="Times New Roman" w:hAnsi="Times New Roman" w:cs="Times New Roman"/>
          <w:sz w:val="24"/>
        </w:rPr>
        <w:t>Diese stehen auf der gemeindlichen Homepage zum Download zur Verfügung.</w:t>
      </w:r>
    </w:p>
    <w:p w:rsidR="001B4D70" w:rsidRPr="001B4D70" w:rsidRDefault="001B4D70" w:rsidP="001B4D70">
      <w:pPr>
        <w:rPr>
          <w:rFonts w:ascii="Times New Roman" w:hAnsi="Times New Roman" w:cs="Times New Roman"/>
          <w:b/>
          <w:sz w:val="24"/>
        </w:rPr>
      </w:pPr>
      <w:r w:rsidRPr="001B4D70">
        <w:rPr>
          <w:rFonts w:ascii="Times New Roman" w:hAnsi="Times New Roman" w:cs="Times New Roman"/>
          <w:b/>
          <w:sz w:val="24"/>
        </w:rPr>
        <w:lastRenderedPageBreak/>
        <w:t>5.3 Antrag auf Baugenehmigung; Erweiterung eines Mehrfamilienhauses auf dem Grundstück Fl.Nr. 233/5, Hattenhauser Straße 21, Gemarkung Reichenberg</w:t>
      </w:r>
    </w:p>
    <w:p w:rsidR="001B4D70" w:rsidRPr="001B4D70" w:rsidRDefault="001B4D70" w:rsidP="001B4D70">
      <w:pPr>
        <w:rPr>
          <w:rFonts w:ascii="Times New Roman" w:hAnsi="Times New Roman" w:cs="Times New Roman"/>
          <w:sz w:val="24"/>
        </w:rPr>
      </w:pPr>
      <w:r w:rsidRPr="001B4D70">
        <w:rPr>
          <w:rFonts w:ascii="Times New Roman" w:hAnsi="Times New Roman" w:cs="Times New Roman"/>
          <w:sz w:val="24"/>
        </w:rPr>
        <w:t xml:space="preserve">Der Marktgemeinderat </w:t>
      </w:r>
      <w:r>
        <w:rPr>
          <w:rFonts w:ascii="Times New Roman" w:hAnsi="Times New Roman" w:cs="Times New Roman"/>
          <w:sz w:val="24"/>
        </w:rPr>
        <w:t>nahm</w:t>
      </w:r>
      <w:r w:rsidRPr="001B4D70">
        <w:rPr>
          <w:rFonts w:ascii="Times New Roman" w:hAnsi="Times New Roman" w:cs="Times New Roman"/>
          <w:sz w:val="24"/>
        </w:rPr>
        <w:t xml:space="preserve"> den Antrag und die Ausführungen zur Kenntnis und stimmt</w:t>
      </w:r>
      <w:r>
        <w:rPr>
          <w:rFonts w:ascii="Times New Roman" w:hAnsi="Times New Roman" w:cs="Times New Roman"/>
          <w:sz w:val="24"/>
        </w:rPr>
        <w:t>e</w:t>
      </w:r>
      <w:r w:rsidRPr="001B4D70">
        <w:rPr>
          <w:rFonts w:ascii="Times New Roman" w:hAnsi="Times New Roman" w:cs="Times New Roman"/>
          <w:sz w:val="24"/>
        </w:rPr>
        <w:t xml:space="preserve"> folgenden Befreiungen</w:t>
      </w:r>
      <w:r>
        <w:rPr>
          <w:rFonts w:ascii="Times New Roman" w:hAnsi="Times New Roman" w:cs="Times New Roman"/>
          <w:sz w:val="24"/>
        </w:rPr>
        <w:t xml:space="preserve"> mit 12:4 Stimmen</w:t>
      </w:r>
      <w:r w:rsidRPr="001B4D70">
        <w:rPr>
          <w:rFonts w:ascii="Times New Roman" w:hAnsi="Times New Roman" w:cs="Times New Roman"/>
          <w:sz w:val="24"/>
        </w:rPr>
        <w:t xml:space="preserve"> zu:</w:t>
      </w:r>
    </w:p>
    <w:p w:rsidR="001B4D70" w:rsidRPr="001B4D70" w:rsidRDefault="001B4D70" w:rsidP="001B4D70">
      <w:pPr>
        <w:pStyle w:val="Listenabsatz"/>
        <w:numPr>
          <w:ilvl w:val="0"/>
          <w:numId w:val="4"/>
        </w:numPr>
        <w:rPr>
          <w:rFonts w:ascii="Times New Roman" w:hAnsi="Times New Roman" w:cs="Times New Roman"/>
          <w:sz w:val="24"/>
        </w:rPr>
      </w:pPr>
      <w:r w:rsidRPr="001B4D70">
        <w:rPr>
          <w:rFonts w:ascii="Times New Roman" w:hAnsi="Times New Roman" w:cs="Times New Roman"/>
          <w:sz w:val="24"/>
        </w:rPr>
        <w:t>Überschreitung der max. zulässigen Geschossflächenzahl</w:t>
      </w:r>
    </w:p>
    <w:p w:rsidR="001B4D70" w:rsidRPr="001B4D70" w:rsidRDefault="001B4D70" w:rsidP="001B4D70">
      <w:pPr>
        <w:pStyle w:val="Listenabsatz"/>
        <w:numPr>
          <w:ilvl w:val="0"/>
          <w:numId w:val="4"/>
        </w:numPr>
        <w:rPr>
          <w:rFonts w:ascii="Times New Roman" w:hAnsi="Times New Roman" w:cs="Times New Roman"/>
          <w:sz w:val="24"/>
        </w:rPr>
      </w:pPr>
      <w:r w:rsidRPr="001B4D70">
        <w:rPr>
          <w:rFonts w:ascii="Times New Roman" w:hAnsi="Times New Roman" w:cs="Times New Roman"/>
          <w:sz w:val="24"/>
        </w:rPr>
        <w:t>Baugrenzenüberschreitung in Richtung Westen</w:t>
      </w:r>
    </w:p>
    <w:p w:rsidR="001B4D70" w:rsidRPr="001B4D70" w:rsidRDefault="001B4D70" w:rsidP="001B4D70">
      <w:pPr>
        <w:rPr>
          <w:rFonts w:ascii="Times New Roman" w:hAnsi="Times New Roman" w:cs="Times New Roman"/>
          <w:sz w:val="24"/>
        </w:rPr>
      </w:pPr>
      <w:r w:rsidRPr="001B4D70">
        <w:rPr>
          <w:rFonts w:ascii="Times New Roman" w:hAnsi="Times New Roman" w:cs="Times New Roman"/>
          <w:sz w:val="24"/>
        </w:rPr>
        <w:t>Darüber hinaus erteilt</w:t>
      </w:r>
      <w:r>
        <w:rPr>
          <w:rFonts w:ascii="Times New Roman" w:hAnsi="Times New Roman" w:cs="Times New Roman"/>
          <w:sz w:val="24"/>
        </w:rPr>
        <w:t>e</w:t>
      </w:r>
      <w:r w:rsidRPr="001B4D70">
        <w:rPr>
          <w:rFonts w:ascii="Times New Roman" w:hAnsi="Times New Roman" w:cs="Times New Roman"/>
          <w:sz w:val="24"/>
        </w:rPr>
        <w:t xml:space="preserve"> der Marktgemeinderat das gemeindliche Einvernehmen für die Erweiterung eines Mehrfamilienhauses auf dem Grundstück Fl. Nr. 223/5, Hattenhauser Straße 21, Gemarkung Reichenberg.</w:t>
      </w:r>
    </w:p>
    <w:p w:rsidR="001B4D70" w:rsidRDefault="001B4D70" w:rsidP="001B4D70">
      <w:pPr>
        <w:rPr>
          <w:rFonts w:ascii="Times New Roman" w:hAnsi="Times New Roman" w:cs="Times New Roman"/>
          <w:sz w:val="24"/>
        </w:rPr>
      </w:pPr>
      <w:r w:rsidRPr="001B4D70">
        <w:rPr>
          <w:rFonts w:ascii="Times New Roman" w:hAnsi="Times New Roman" w:cs="Times New Roman"/>
          <w:sz w:val="24"/>
        </w:rPr>
        <w:t>Die Vorgaben der gemeindlichen Satzungen (Kanal, Wasser, Stellplätze etc.) sind einzuhalten.</w:t>
      </w:r>
    </w:p>
    <w:p w:rsidR="001B4D70" w:rsidRDefault="001B4D70" w:rsidP="001B4D70">
      <w:pPr>
        <w:rPr>
          <w:rFonts w:ascii="Times New Roman" w:hAnsi="Times New Roman" w:cs="Times New Roman"/>
          <w:sz w:val="24"/>
        </w:rPr>
      </w:pPr>
      <w:r w:rsidRPr="001B4D70">
        <w:rPr>
          <w:rFonts w:ascii="Times New Roman" w:hAnsi="Times New Roman" w:cs="Times New Roman"/>
          <w:sz w:val="24"/>
        </w:rPr>
        <w:t>Diese stehen auf der gemeindlichen Homepage zum Download zur Verfügung.</w:t>
      </w:r>
    </w:p>
    <w:p w:rsidR="001B4D70" w:rsidRPr="001B4D70" w:rsidRDefault="001B4D70" w:rsidP="001B4D70">
      <w:pPr>
        <w:rPr>
          <w:rFonts w:ascii="Times New Roman" w:hAnsi="Times New Roman" w:cs="Times New Roman"/>
          <w:b/>
          <w:sz w:val="24"/>
        </w:rPr>
      </w:pPr>
      <w:r w:rsidRPr="001B4D70">
        <w:rPr>
          <w:rFonts w:ascii="Times New Roman" w:hAnsi="Times New Roman" w:cs="Times New Roman"/>
          <w:b/>
          <w:sz w:val="24"/>
        </w:rPr>
        <w:t>5.4 Antrag auf Vorbescheid; Umbau, Erweiterung und energetische Sanierung eines Einfamilienhauses auf dem Grundstück Fl.Nr. 450/7, Unterer Weinberg 68, Gemarkung Reichenberg</w:t>
      </w:r>
    </w:p>
    <w:p w:rsidR="001B4D70" w:rsidRPr="001B4D70" w:rsidRDefault="001B4D70" w:rsidP="001B4D70">
      <w:pPr>
        <w:rPr>
          <w:rFonts w:ascii="Times New Roman" w:hAnsi="Times New Roman" w:cs="Times New Roman"/>
          <w:sz w:val="24"/>
        </w:rPr>
      </w:pPr>
      <w:r w:rsidRPr="001B4D70">
        <w:rPr>
          <w:rFonts w:ascii="Times New Roman" w:hAnsi="Times New Roman" w:cs="Times New Roman"/>
          <w:sz w:val="24"/>
        </w:rPr>
        <w:t>In Kenntnisnahme des Sachverhalts stimmt</w:t>
      </w:r>
      <w:r>
        <w:rPr>
          <w:rFonts w:ascii="Times New Roman" w:hAnsi="Times New Roman" w:cs="Times New Roman"/>
          <w:sz w:val="24"/>
        </w:rPr>
        <w:t>e</w:t>
      </w:r>
      <w:r w:rsidRPr="001B4D70">
        <w:rPr>
          <w:rFonts w:ascii="Times New Roman" w:hAnsi="Times New Roman" w:cs="Times New Roman"/>
          <w:sz w:val="24"/>
        </w:rPr>
        <w:t xml:space="preserve"> der Marktgemeinderat einzeln über die Anträge auf Befreiungen von den Festsetzungen des Bebauungsplans „Guttenberger Grund II Teil B“ ab.</w:t>
      </w:r>
    </w:p>
    <w:p w:rsidR="001B4D70" w:rsidRPr="001B4D70" w:rsidRDefault="001B4D70" w:rsidP="001B4D70">
      <w:pPr>
        <w:rPr>
          <w:rFonts w:ascii="Times New Roman" w:hAnsi="Times New Roman" w:cs="Times New Roman"/>
          <w:sz w:val="24"/>
          <w:u w:val="single"/>
        </w:rPr>
      </w:pPr>
      <w:r w:rsidRPr="001B4D70">
        <w:rPr>
          <w:rFonts w:ascii="Times New Roman" w:hAnsi="Times New Roman" w:cs="Times New Roman"/>
          <w:sz w:val="24"/>
          <w:u w:val="single"/>
        </w:rPr>
        <w:t>Befreiungen:</w:t>
      </w:r>
    </w:p>
    <w:p w:rsidR="001B4D70" w:rsidRPr="001B4D70" w:rsidRDefault="001B4D70" w:rsidP="001B4D70">
      <w:pPr>
        <w:pStyle w:val="Listenabsatz"/>
        <w:numPr>
          <w:ilvl w:val="0"/>
          <w:numId w:val="5"/>
        </w:numPr>
        <w:rPr>
          <w:rFonts w:ascii="Times New Roman" w:hAnsi="Times New Roman" w:cs="Times New Roman"/>
          <w:sz w:val="24"/>
        </w:rPr>
      </w:pPr>
      <w:r w:rsidRPr="001B4D70">
        <w:rPr>
          <w:rFonts w:ascii="Times New Roman" w:hAnsi="Times New Roman" w:cs="Times New Roman"/>
          <w:sz w:val="24"/>
        </w:rPr>
        <w:t>Einer Befreiung von den Festsetzungen des Bebauungsplans in Bezug auf die maximal 1 zulässiges Vollgeschoss bergseits für die Erweiterung eines zusätzlichen Staffelgeschosses wird zugestimmt.</w:t>
      </w:r>
    </w:p>
    <w:p w:rsidR="001B4D70" w:rsidRDefault="001B4D70" w:rsidP="001B4D70">
      <w:pPr>
        <w:pStyle w:val="Listenabsatz"/>
        <w:rPr>
          <w:rFonts w:ascii="Times New Roman" w:hAnsi="Times New Roman" w:cs="Times New Roman"/>
          <w:sz w:val="24"/>
        </w:rPr>
      </w:pPr>
      <w:r w:rsidRPr="001B4D70">
        <w:rPr>
          <w:rFonts w:ascii="Times New Roman" w:hAnsi="Times New Roman" w:cs="Times New Roman"/>
          <w:sz w:val="24"/>
        </w:rPr>
        <w:t>Begründet wird dies damit, dass die Höhe des Hauses bei der Ausführung des geplanten Staffelgeschosses niedriger von der Gesamthöhe ist, als wenn auf dem bestehenden Gebäude ein Satteldach mit max. zulässiger Dachneigung von 35 Grad errichtet werden würde. Mit dieser Befreiung werden die Grundzüge der Planung nicht berührt.</w:t>
      </w:r>
    </w:p>
    <w:p w:rsidR="001B4D70" w:rsidRPr="001B4D70" w:rsidRDefault="001B4D70" w:rsidP="001B4D70">
      <w:pPr>
        <w:pStyle w:val="Listenabsatz"/>
        <w:rPr>
          <w:rFonts w:ascii="Times New Roman" w:hAnsi="Times New Roman" w:cs="Times New Roman"/>
          <w:sz w:val="24"/>
        </w:rPr>
      </w:pPr>
    </w:p>
    <w:p w:rsidR="001B4D70" w:rsidRDefault="001B4D70" w:rsidP="001B4D70">
      <w:pPr>
        <w:pStyle w:val="Listenabsatz"/>
        <w:numPr>
          <w:ilvl w:val="0"/>
          <w:numId w:val="5"/>
        </w:numPr>
        <w:rPr>
          <w:rFonts w:ascii="Times New Roman" w:hAnsi="Times New Roman" w:cs="Times New Roman"/>
          <w:sz w:val="24"/>
        </w:rPr>
      </w:pPr>
      <w:r w:rsidRPr="001B4D70">
        <w:rPr>
          <w:rFonts w:ascii="Times New Roman" w:hAnsi="Times New Roman" w:cs="Times New Roman"/>
          <w:sz w:val="24"/>
        </w:rPr>
        <w:t>Einer Befreiung von den Festsetzungen des Bebauungsplans in Bezug auf die Festsetzung, wonach die Oberkante Decke über dem letzten zulässigen Vollgeschoss max. 6,50m über der Oberkante vorhandenem talseitigen Gelände betragen darf, wird zugestimmt.</w:t>
      </w:r>
    </w:p>
    <w:p w:rsidR="001B4D70" w:rsidRPr="001B4D70" w:rsidRDefault="001B4D70" w:rsidP="001B4D70">
      <w:pPr>
        <w:pStyle w:val="Listenabsatz"/>
        <w:rPr>
          <w:rFonts w:ascii="Times New Roman" w:hAnsi="Times New Roman" w:cs="Times New Roman"/>
          <w:sz w:val="24"/>
        </w:rPr>
      </w:pPr>
    </w:p>
    <w:p w:rsidR="001B4D70" w:rsidRDefault="001B4D70" w:rsidP="001B4D70">
      <w:pPr>
        <w:pStyle w:val="Listenabsatz"/>
        <w:numPr>
          <w:ilvl w:val="0"/>
          <w:numId w:val="5"/>
        </w:numPr>
        <w:rPr>
          <w:rFonts w:ascii="Times New Roman" w:hAnsi="Times New Roman" w:cs="Times New Roman"/>
          <w:sz w:val="24"/>
        </w:rPr>
      </w:pPr>
      <w:r w:rsidRPr="001B4D70">
        <w:rPr>
          <w:rFonts w:ascii="Times New Roman" w:hAnsi="Times New Roman" w:cs="Times New Roman"/>
          <w:sz w:val="24"/>
        </w:rPr>
        <w:t>Einer Befreiung von den Festsetzungen des Bebauungsplans in Bezug auf die maximal zulässige Höhe von Stützmauern von 1,25m auf bis zu 3,00m wird zugestimmt.</w:t>
      </w:r>
    </w:p>
    <w:p w:rsidR="001B4D70" w:rsidRPr="001B4D70" w:rsidRDefault="001B4D70" w:rsidP="001B4D70">
      <w:pPr>
        <w:pStyle w:val="Listenabsatz"/>
        <w:rPr>
          <w:rFonts w:ascii="Times New Roman" w:hAnsi="Times New Roman" w:cs="Times New Roman"/>
          <w:sz w:val="24"/>
        </w:rPr>
      </w:pPr>
    </w:p>
    <w:p w:rsidR="001B4D70" w:rsidRPr="001B4D70" w:rsidRDefault="001B4D70" w:rsidP="001B4D70">
      <w:pPr>
        <w:pStyle w:val="Listenabsatz"/>
        <w:rPr>
          <w:rFonts w:ascii="Times New Roman" w:hAnsi="Times New Roman" w:cs="Times New Roman"/>
          <w:sz w:val="24"/>
        </w:rPr>
      </w:pPr>
    </w:p>
    <w:p w:rsidR="001B4D70" w:rsidRPr="001B4D70" w:rsidRDefault="001B4D70" w:rsidP="001B4D70">
      <w:pPr>
        <w:pStyle w:val="Listenabsatz"/>
        <w:numPr>
          <w:ilvl w:val="0"/>
          <w:numId w:val="5"/>
        </w:numPr>
        <w:rPr>
          <w:rFonts w:ascii="Times New Roman" w:hAnsi="Times New Roman" w:cs="Times New Roman"/>
          <w:sz w:val="24"/>
        </w:rPr>
      </w:pPr>
      <w:r w:rsidRPr="001B4D70">
        <w:rPr>
          <w:rFonts w:ascii="Times New Roman" w:hAnsi="Times New Roman" w:cs="Times New Roman"/>
          <w:sz w:val="24"/>
        </w:rPr>
        <w:t>Einer Befreiung von den Festsetzungen des Bebauungsplans in Bezug auf die maximal zulässige Geschossflächenzahl von maximal 0,5 auf 0,56 wird zugestimmt.</w:t>
      </w:r>
    </w:p>
    <w:p w:rsidR="001B4D70" w:rsidRDefault="001B4D70" w:rsidP="001B4D70">
      <w:pPr>
        <w:rPr>
          <w:rFonts w:ascii="Times New Roman" w:hAnsi="Times New Roman" w:cs="Times New Roman"/>
          <w:sz w:val="24"/>
        </w:rPr>
      </w:pPr>
      <w:r w:rsidRPr="001B4D70">
        <w:rPr>
          <w:rFonts w:ascii="Times New Roman" w:hAnsi="Times New Roman" w:cs="Times New Roman"/>
          <w:sz w:val="24"/>
        </w:rPr>
        <w:t>In Kenntnisnahme des Sachverhalts erteilt</w:t>
      </w:r>
      <w:r>
        <w:rPr>
          <w:rFonts w:ascii="Times New Roman" w:hAnsi="Times New Roman" w:cs="Times New Roman"/>
          <w:sz w:val="24"/>
        </w:rPr>
        <w:t>e</w:t>
      </w:r>
      <w:r w:rsidRPr="001B4D70">
        <w:rPr>
          <w:rFonts w:ascii="Times New Roman" w:hAnsi="Times New Roman" w:cs="Times New Roman"/>
          <w:sz w:val="24"/>
        </w:rPr>
        <w:t xml:space="preserve"> der Marktgemeinderat</w:t>
      </w:r>
      <w:r>
        <w:rPr>
          <w:rFonts w:ascii="Times New Roman" w:hAnsi="Times New Roman" w:cs="Times New Roman"/>
          <w:sz w:val="24"/>
        </w:rPr>
        <w:t xml:space="preserve"> mit 15:1 Stimmen</w:t>
      </w:r>
      <w:r w:rsidRPr="001B4D70">
        <w:rPr>
          <w:rFonts w:ascii="Times New Roman" w:hAnsi="Times New Roman" w:cs="Times New Roman"/>
          <w:sz w:val="24"/>
        </w:rPr>
        <w:t xml:space="preserve"> für das geplante Bauvorhaben das gemeindliche Einvernehmen.</w:t>
      </w:r>
    </w:p>
    <w:p w:rsidR="001B4D70" w:rsidRDefault="001B4D70" w:rsidP="001B4D70">
      <w:pPr>
        <w:rPr>
          <w:rFonts w:ascii="Times New Roman" w:hAnsi="Times New Roman" w:cs="Times New Roman"/>
          <w:sz w:val="24"/>
        </w:rPr>
      </w:pPr>
      <w:r w:rsidRPr="001B4D70">
        <w:rPr>
          <w:rFonts w:ascii="Times New Roman" w:hAnsi="Times New Roman" w:cs="Times New Roman"/>
          <w:sz w:val="24"/>
        </w:rPr>
        <w:lastRenderedPageBreak/>
        <w:t>Die Vorgaben der gemeindlichen Satzungen (Kanal, Wasser, Stellplätze etc.) sind einzuhalten. Diese stehen auf der gemeindlichen Homepage zum Download zur Verfügung.</w:t>
      </w:r>
    </w:p>
    <w:p w:rsidR="001B4D70" w:rsidRPr="001B4D70" w:rsidRDefault="001B4D70" w:rsidP="001B4D70">
      <w:pPr>
        <w:rPr>
          <w:rFonts w:ascii="Times New Roman" w:hAnsi="Times New Roman" w:cs="Times New Roman"/>
          <w:b/>
          <w:sz w:val="24"/>
        </w:rPr>
      </w:pPr>
      <w:r w:rsidRPr="001B4D70">
        <w:rPr>
          <w:rFonts w:ascii="Times New Roman" w:hAnsi="Times New Roman" w:cs="Times New Roman"/>
          <w:b/>
          <w:sz w:val="24"/>
        </w:rPr>
        <w:t>6.1 Genehmigungsfreistellungsverfahren; Antrag auf Genehmigung eines Pultdaches auf zwei bestehende Container für die Errichtung einer Photovoltaikanlage und Neubau einer Unterstellhalle auf Fl.Nr. 1381, Bahnhofstraße 59, Gmkg. Reichenberg</w:t>
      </w:r>
    </w:p>
    <w:p w:rsidR="001B4D70" w:rsidRPr="001B4D70" w:rsidRDefault="001B4D70" w:rsidP="001B4D70">
      <w:pPr>
        <w:rPr>
          <w:rFonts w:ascii="Times New Roman" w:hAnsi="Times New Roman" w:cs="Times New Roman"/>
          <w:b/>
          <w:sz w:val="24"/>
          <w:u w:val="single"/>
        </w:rPr>
      </w:pPr>
      <w:r w:rsidRPr="001B4D70">
        <w:rPr>
          <w:rFonts w:ascii="Times New Roman" w:hAnsi="Times New Roman" w:cs="Times New Roman"/>
          <w:b/>
          <w:sz w:val="24"/>
          <w:u w:val="single"/>
        </w:rPr>
        <w:t>Mitteilung:</w:t>
      </w:r>
    </w:p>
    <w:p w:rsidR="001B4D70" w:rsidRPr="001B4D70" w:rsidRDefault="001B4D70" w:rsidP="001B4D70">
      <w:pPr>
        <w:rPr>
          <w:rFonts w:ascii="Times New Roman" w:hAnsi="Times New Roman" w:cs="Times New Roman"/>
          <w:sz w:val="24"/>
        </w:rPr>
      </w:pPr>
      <w:r w:rsidRPr="001B4D70">
        <w:rPr>
          <w:rFonts w:ascii="Times New Roman" w:hAnsi="Times New Roman" w:cs="Times New Roman"/>
          <w:sz w:val="24"/>
        </w:rPr>
        <w:t>Am 30.11.2023 wurde ein Antrag auf Genehmigung eines Pultdaches auf zwei bestehende Container für die Errichtung einer Photovoltaikanlage und der Neubau einer Unterstellhalle auf Fl.Nr. 1381, Bahnhofstraße 59, Gmkg. Reichenberg eingereicht.</w:t>
      </w:r>
    </w:p>
    <w:p w:rsidR="001B4D70" w:rsidRPr="001B4D70" w:rsidRDefault="001B4D70" w:rsidP="001B4D70">
      <w:pPr>
        <w:rPr>
          <w:rFonts w:ascii="Times New Roman" w:hAnsi="Times New Roman" w:cs="Times New Roman"/>
          <w:sz w:val="24"/>
        </w:rPr>
      </w:pPr>
      <w:r w:rsidRPr="001B4D70">
        <w:rPr>
          <w:rFonts w:ascii="Times New Roman" w:hAnsi="Times New Roman" w:cs="Times New Roman"/>
          <w:sz w:val="24"/>
        </w:rPr>
        <w:t>Das Vorhaben liegt im Geltungsbereich des Bebauungsplans „Am Bahnhof“ in Reichenberg.</w:t>
      </w:r>
    </w:p>
    <w:p w:rsidR="001B4D70" w:rsidRPr="001B4D70" w:rsidRDefault="001B4D70" w:rsidP="001B4D70">
      <w:pPr>
        <w:rPr>
          <w:rFonts w:ascii="Times New Roman" w:hAnsi="Times New Roman" w:cs="Times New Roman"/>
          <w:sz w:val="24"/>
        </w:rPr>
      </w:pPr>
      <w:r w:rsidRPr="001B4D70">
        <w:rPr>
          <w:rFonts w:ascii="Times New Roman" w:hAnsi="Times New Roman" w:cs="Times New Roman"/>
          <w:sz w:val="24"/>
        </w:rPr>
        <w:t>Die Festsetzungen des Bebauungsplans werden eingehalten.</w:t>
      </w:r>
    </w:p>
    <w:p w:rsidR="001B4D70" w:rsidRPr="001B4D70" w:rsidRDefault="001B4D70" w:rsidP="001B4D70">
      <w:pPr>
        <w:rPr>
          <w:rFonts w:ascii="Times New Roman" w:hAnsi="Times New Roman" w:cs="Times New Roman"/>
          <w:sz w:val="24"/>
        </w:rPr>
      </w:pPr>
      <w:r w:rsidRPr="001B4D70">
        <w:rPr>
          <w:rFonts w:ascii="Times New Roman" w:hAnsi="Times New Roman" w:cs="Times New Roman"/>
          <w:sz w:val="24"/>
        </w:rPr>
        <w:t>Eine Nachbarbeteiligung fand nicht statt.</w:t>
      </w:r>
    </w:p>
    <w:p w:rsidR="001B4D70" w:rsidRDefault="001B4D70" w:rsidP="001B4D70">
      <w:pPr>
        <w:rPr>
          <w:rFonts w:ascii="Times New Roman" w:hAnsi="Times New Roman" w:cs="Times New Roman"/>
          <w:sz w:val="24"/>
        </w:rPr>
      </w:pPr>
      <w:r w:rsidRPr="001B4D70">
        <w:rPr>
          <w:rFonts w:ascii="Times New Roman" w:hAnsi="Times New Roman" w:cs="Times New Roman"/>
          <w:sz w:val="24"/>
        </w:rPr>
        <w:t>Den Bauherren wurde aufgrund dessen mitgeteilt, dass für das Bauvorhaben kein Genehmigungsverfahren durchgeführt werden muss. Sie sind selbst dafür verantwortlich, dass die Voraussetzungen des Genehmigungsfreistellungsverfahrens vorliegen und tragen das Risiko für die formelle und materielle Rechtmäßigkeit des Vorhabens.</w:t>
      </w:r>
    </w:p>
    <w:p w:rsidR="001B4D70" w:rsidRPr="001B4D70" w:rsidRDefault="001B4D70" w:rsidP="001B4D70">
      <w:pPr>
        <w:rPr>
          <w:rFonts w:ascii="Times New Roman" w:hAnsi="Times New Roman" w:cs="Times New Roman"/>
          <w:b/>
          <w:sz w:val="24"/>
        </w:rPr>
      </w:pPr>
      <w:r w:rsidRPr="001B4D70">
        <w:rPr>
          <w:rFonts w:ascii="Times New Roman" w:hAnsi="Times New Roman" w:cs="Times New Roman"/>
          <w:b/>
          <w:sz w:val="24"/>
        </w:rPr>
        <w:t>6.2 Antrag auf Genehmigungsfreistellung: Wohnhausneubau mit Einliegerwohnung und Stellplätzen auf dem Grundstück Fl.Nr. 625/14, Lindflurer Weg 29, Gemarkung Fuchsstadt</w:t>
      </w:r>
    </w:p>
    <w:p w:rsidR="001B4D70" w:rsidRPr="001B4D70" w:rsidRDefault="001B4D70" w:rsidP="001B4D70">
      <w:pPr>
        <w:rPr>
          <w:rFonts w:ascii="Times New Roman" w:hAnsi="Times New Roman" w:cs="Times New Roman"/>
          <w:b/>
          <w:sz w:val="24"/>
          <w:u w:val="single"/>
        </w:rPr>
      </w:pPr>
      <w:r w:rsidRPr="001B4D70">
        <w:rPr>
          <w:rFonts w:ascii="Times New Roman" w:hAnsi="Times New Roman" w:cs="Times New Roman"/>
          <w:b/>
          <w:sz w:val="24"/>
          <w:u w:val="single"/>
        </w:rPr>
        <w:t>Mitteilung:</w:t>
      </w:r>
    </w:p>
    <w:p w:rsidR="001B4D70" w:rsidRPr="001B4D70" w:rsidRDefault="001B4D70" w:rsidP="001B4D70">
      <w:pPr>
        <w:rPr>
          <w:rFonts w:ascii="Times New Roman" w:hAnsi="Times New Roman" w:cs="Times New Roman"/>
          <w:sz w:val="24"/>
        </w:rPr>
      </w:pPr>
      <w:r w:rsidRPr="001B4D70">
        <w:rPr>
          <w:rFonts w:ascii="Times New Roman" w:hAnsi="Times New Roman" w:cs="Times New Roman"/>
          <w:sz w:val="24"/>
        </w:rPr>
        <w:t>Der Antrag auf Vorlage im Genehmigungsfreistellungsverfahren vom 23.11.2023 beinhaltet</w:t>
      </w:r>
      <w:r>
        <w:rPr>
          <w:rFonts w:ascii="Times New Roman" w:hAnsi="Times New Roman" w:cs="Times New Roman"/>
          <w:sz w:val="24"/>
        </w:rPr>
        <w:t>e</w:t>
      </w:r>
      <w:r w:rsidRPr="001B4D70">
        <w:rPr>
          <w:rFonts w:ascii="Times New Roman" w:hAnsi="Times New Roman" w:cs="Times New Roman"/>
          <w:sz w:val="24"/>
        </w:rPr>
        <w:t xml:space="preserve"> den Neubau eines Wohnhauses mit Einliegerwohnung und Stellplätzen auf dem Grundstück mit der Fl.Nr. 625/14, Lindflurer Weg 29, Gemarkung Fuchsstadt.</w:t>
      </w:r>
    </w:p>
    <w:p w:rsidR="001B4D70" w:rsidRPr="001B4D70" w:rsidRDefault="001B4D70" w:rsidP="001B4D70">
      <w:pPr>
        <w:rPr>
          <w:rFonts w:ascii="Times New Roman" w:hAnsi="Times New Roman" w:cs="Times New Roman"/>
          <w:sz w:val="24"/>
        </w:rPr>
      </w:pPr>
      <w:r w:rsidRPr="001B4D70">
        <w:rPr>
          <w:rFonts w:ascii="Times New Roman" w:hAnsi="Times New Roman" w:cs="Times New Roman"/>
          <w:sz w:val="24"/>
        </w:rPr>
        <w:t>Das Vorhaben liegt im Geltungsbereich des Bebauungsplans „Heppental“.</w:t>
      </w:r>
    </w:p>
    <w:p w:rsidR="001B4D70" w:rsidRPr="001B4D70" w:rsidRDefault="001B4D70" w:rsidP="001B4D70">
      <w:pPr>
        <w:rPr>
          <w:rFonts w:ascii="Times New Roman" w:hAnsi="Times New Roman" w:cs="Times New Roman"/>
          <w:sz w:val="24"/>
        </w:rPr>
      </w:pPr>
      <w:r w:rsidRPr="001B4D70">
        <w:rPr>
          <w:rFonts w:ascii="Times New Roman" w:hAnsi="Times New Roman" w:cs="Times New Roman"/>
          <w:sz w:val="24"/>
        </w:rPr>
        <w:t>Die erforderlichen 3 Stellplätze wurden nachgewiesen und die Festsetzungen des Bebauungsplans „Heppental“ werden eingehalten.</w:t>
      </w:r>
    </w:p>
    <w:p w:rsidR="001B4D70" w:rsidRDefault="001B4D70" w:rsidP="001B4D70">
      <w:pPr>
        <w:rPr>
          <w:rFonts w:ascii="Times New Roman" w:hAnsi="Times New Roman" w:cs="Times New Roman"/>
          <w:sz w:val="24"/>
        </w:rPr>
      </w:pPr>
      <w:r w:rsidRPr="001B4D70">
        <w:rPr>
          <w:rFonts w:ascii="Times New Roman" w:hAnsi="Times New Roman" w:cs="Times New Roman"/>
          <w:sz w:val="24"/>
        </w:rPr>
        <w:t>Den Bauherren wurde aufgrund dessen mitgeteilt, dass für das Bauvorhaben kein Genehmigungsverfahren durchgeführt werden muss. Sie sind selbst dafür verantwortlich, dass die Voraussetzungen des Genehmigungsfreistellungsverfahrens vorliegen und tragen das Risiko für die formelle und materielle Rechtmäßigkeit des Vorhabens.</w:t>
      </w:r>
    </w:p>
    <w:p w:rsidR="001B4D70" w:rsidRPr="001B4D70" w:rsidRDefault="001B4D70" w:rsidP="001B4D70">
      <w:pPr>
        <w:rPr>
          <w:rFonts w:ascii="Times New Roman" w:hAnsi="Times New Roman" w:cs="Times New Roman"/>
          <w:b/>
          <w:sz w:val="24"/>
        </w:rPr>
      </w:pPr>
      <w:r w:rsidRPr="001B4D70">
        <w:rPr>
          <w:rFonts w:ascii="Times New Roman" w:hAnsi="Times New Roman" w:cs="Times New Roman"/>
          <w:b/>
          <w:sz w:val="24"/>
        </w:rPr>
        <w:t>7.1 Auftragsvergabe: Austausch der Leuchtmittel in den Treppenhäusern des Seniorenwohnens</w:t>
      </w:r>
    </w:p>
    <w:p w:rsidR="001B4D70" w:rsidRPr="001B4D70" w:rsidRDefault="001B4D70" w:rsidP="001B4D70">
      <w:pPr>
        <w:rPr>
          <w:rFonts w:ascii="Times New Roman" w:hAnsi="Times New Roman" w:cs="Times New Roman"/>
          <w:b/>
          <w:sz w:val="24"/>
          <w:u w:val="single"/>
        </w:rPr>
      </w:pPr>
      <w:r w:rsidRPr="001B4D70">
        <w:rPr>
          <w:rFonts w:ascii="Times New Roman" w:hAnsi="Times New Roman" w:cs="Times New Roman"/>
          <w:b/>
          <w:sz w:val="24"/>
          <w:u w:val="single"/>
        </w:rPr>
        <w:t>Mitteilung:</w:t>
      </w:r>
    </w:p>
    <w:p w:rsidR="001B4D70" w:rsidRPr="001B4D70" w:rsidRDefault="001B4D70" w:rsidP="001B4D70">
      <w:pPr>
        <w:rPr>
          <w:rFonts w:ascii="Times New Roman" w:hAnsi="Times New Roman" w:cs="Times New Roman"/>
          <w:sz w:val="24"/>
        </w:rPr>
      </w:pPr>
      <w:r w:rsidRPr="001B4D70">
        <w:rPr>
          <w:rFonts w:ascii="Times New Roman" w:hAnsi="Times New Roman" w:cs="Times New Roman"/>
          <w:sz w:val="24"/>
        </w:rPr>
        <w:t>Für den Austausch der Leuchtmittel in den Treppenhäusern des Seniorenwohnens wurden</w:t>
      </w:r>
      <w:r w:rsidR="00F20979">
        <w:rPr>
          <w:rFonts w:ascii="Times New Roman" w:hAnsi="Times New Roman" w:cs="Times New Roman"/>
          <w:sz w:val="24"/>
        </w:rPr>
        <w:t xml:space="preserve"> </w:t>
      </w:r>
      <w:r w:rsidRPr="001B4D70">
        <w:rPr>
          <w:rFonts w:ascii="Times New Roman" w:hAnsi="Times New Roman" w:cs="Times New Roman"/>
          <w:sz w:val="24"/>
        </w:rPr>
        <w:t>mehrere Firmen angefragt.</w:t>
      </w:r>
    </w:p>
    <w:p w:rsidR="001B4D70" w:rsidRPr="001B4D70" w:rsidRDefault="001B4D70" w:rsidP="001B4D70">
      <w:pPr>
        <w:rPr>
          <w:rFonts w:ascii="Times New Roman" w:hAnsi="Times New Roman" w:cs="Times New Roman"/>
          <w:sz w:val="24"/>
        </w:rPr>
      </w:pPr>
      <w:r w:rsidRPr="001B4D70">
        <w:rPr>
          <w:rFonts w:ascii="Times New Roman" w:hAnsi="Times New Roman" w:cs="Times New Roman"/>
          <w:sz w:val="24"/>
        </w:rPr>
        <w:t>Den Zuschlag hat</w:t>
      </w:r>
      <w:r w:rsidR="00F20979">
        <w:rPr>
          <w:rFonts w:ascii="Times New Roman" w:hAnsi="Times New Roman" w:cs="Times New Roman"/>
          <w:sz w:val="24"/>
        </w:rPr>
        <w:t>te</w:t>
      </w:r>
      <w:r w:rsidRPr="001B4D70">
        <w:rPr>
          <w:rFonts w:ascii="Times New Roman" w:hAnsi="Times New Roman" w:cs="Times New Roman"/>
          <w:sz w:val="24"/>
        </w:rPr>
        <w:t xml:space="preserve"> die Firma Elektro Pixis aus Gerbrunn mit Angebots-Nr. 223-175 vom 21.09.2023 mit einer Auftragssumme von 1.177,99 € brutto erhalten. Es wurden LED Leuchten der Marke Quick-FIXplus verbaut.</w:t>
      </w:r>
    </w:p>
    <w:p w:rsidR="001B4D70" w:rsidRDefault="001B4D70" w:rsidP="001B4D70">
      <w:pPr>
        <w:rPr>
          <w:rFonts w:ascii="Times New Roman" w:hAnsi="Times New Roman" w:cs="Times New Roman"/>
          <w:sz w:val="24"/>
        </w:rPr>
      </w:pPr>
      <w:r w:rsidRPr="001B4D70">
        <w:rPr>
          <w:rFonts w:ascii="Times New Roman" w:hAnsi="Times New Roman" w:cs="Times New Roman"/>
          <w:sz w:val="24"/>
        </w:rPr>
        <w:lastRenderedPageBreak/>
        <w:t>Auch bei dieser Lampe ist ein Austausch durch einen Laien möglich. Der tatsächliche Rechnungsbetrag wurde mit 1.023,00 € brutto bemessen.</w:t>
      </w:r>
    </w:p>
    <w:p w:rsidR="00F20979" w:rsidRPr="00F20979" w:rsidRDefault="00F20979" w:rsidP="001B4D70">
      <w:pPr>
        <w:rPr>
          <w:rFonts w:ascii="Times New Roman" w:hAnsi="Times New Roman" w:cs="Times New Roman"/>
          <w:b/>
          <w:sz w:val="24"/>
        </w:rPr>
      </w:pPr>
      <w:r w:rsidRPr="00F20979">
        <w:rPr>
          <w:rFonts w:ascii="Times New Roman" w:hAnsi="Times New Roman" w:cs="Times New Roman"/>
          <w:b/>
          <w:sz w:val="24"/>
        </w:rPr>
        <w:t>7.2 Auftragsvergabe: Erneuerung der Sprechanlage im Lehrerwohnhaus</w:t>
      </w:r>
    </w:p>
    <w:p w:rsidR="00F20979" w:rsidRDefault="00F20979" w:rsidP="001B4D70">
      <w:pPr>
        <w:rPr>
          <w:rFonts w:ascii="Times New Roman" w:hAnsi="Times New Roman" w:cs="Times New Roman"/>
          <w:sz w:val="24"/>
        </w:rPr>
      </w:pPr>
      <w:r>
        <w:rPr>
          <w:rFonts w:ascii="Times New Roman" w:hAnsi="Times New Roman" w:cs="Times New Roman"/>
          <w:sz w:val="24"/>
        </w:rPr>
        <w:t>Dieser TOP wurde zurückgestellt.</w:t>
      </w:r>
    </w:p>
    <w:p w:rsidR="00F20979" w:rsidRPr="00F20979" w:rsidRDefault="00F20979" w:rsidP="001B4D70">
      <w:pPr>
        <w:rPr>
          <w:rFonts w:ascii="Times New Roman" w:hAnsi="Times New Roman" w:cs="Times New Roman"/>
          <w:b/>
          <w:sz w:val="24"/>
        </w:rPr>
      </w:pPr>
      <w:r w:rsidRPr="00F20979">
        <w:rPr>
          <w:rFonts w:ascii="Times New Roman" w:hAnsi="Times New Roman" w:cs="Times New Roman"/>
          <w:b/>
          <w:sz w:val="24"/>
        </w:rPr>
        <w:t>7.3 Friedhof Reichenberg; Information über die Auftragsvergabe der Instandhaltungsmaßnahme am Leichenhaus</w:t>
      </w:r>
    </w:p>
    <w:p w:rsidR="00F20979" w:rsidRPr="00F20979" w:rsidRDefault="00F20979" w:rsidP="00F20979">
      <w:pPr>
        <w:rPr>
          <w:rFonts w:ascii="Times New Roman" w:hAnsi="Times New Roman" w:cs="Times New Roman"/>
          <w:b/>
          <w:sz w:val="24"/>
          <w:u w:val="single"/>
        </w:rPr>
      </w:pPr>
      <w:r w:rsidRPr="00F20979">
        <w:rPr>
          <w:rFonts w:ascii="Times New Roman" w:hAnsi="Times New Roman" w:cs="Times New Roman"/>
          <w:b/>
          <w:sz w:val="24"/>
          <w:u w:val="single"/>
        </w:rPr>
        <w:t>Mitteilung:</w:t>
      </w:r>
    </w:p>
    <w:p w:rsidR="00F20979" w:rsidRPr="00F20979" w:rsidRDefault="00F20979" w:rsidP="00F20979">
      <w:pPr>
        <w:rPr>
          <w:rFonts w:ascii="Times New Roman" w:hAnsi="Times New Roman" w:cs="Times New Roman"/>
          <w:sz w:val="24"/>
        </w:rPr>
      </w:pPr>
      <w:r w:rsidRPr="00F20979">
        <w:rPr>
          <w:rFonts w:ascii="Times New Roman" w:hAnsi="Times New Roman" w:cs="Times New Roman"/>
          <w:sz w:val="24"/>
        </w:rPr>
        <w:t>In der Marktgemeinderatssitzung am 12.12.2023 hat</w:t>
      </w:r>
      <w:r>
        <w:rPr>
          <w:rFonts w:ascii="Times New Roman" w:hAnsi="Times New Roman" w:cs="Times New Roman"/>
          <w:sz w:val="24"/>
        </w:rPr>
        <w:t>te</w:t>
      </w:r>
      <w:r w:rsidRPr="00F20979">
        <w:rPr>
          <w:rFonts w:ascii="Times New Roman" w:hAnsi="Times New Roman" w:cs="Times New Roman"/>
          <w:sz w:val="24"/>
        </w:rPr>
        <w:t xml:space="preserve"> der Marktgemeinderat in Kenntnisnahme des Sachverhalts folgenden Beschluss gefasst:</w:t>
      </w:r>
    </w:p>
    <w:p w:rsidR="00F20979" w:rsidRPr="00F20979" w:rsidRDefault="00F20979" w:rsidP="00F20979">
      <w:pPr>
        <w:rPr>
          <w:rFonts w:ascii="Times New Roman" w:hAnsi="Times New Roman" w:cs="Times New Roman"/>
          <w:i/>
          <w:sz w:val="24"/>
        </w:rPr>
      </w:pPr>
      <w:r w:rsidRPr="00F20979">
        <w:rPr>
          <w:rFonts w:ascii="Times New Roman" w:hAnsi="Times New Roman" w:cs="Times New Roman"/>
          <w:i/>
          <w:sz w:val="24"/>
        </w:rPr>
        <w:t>„Der Marktgemeinderat nimmt den Sachverhalt zur Kenntnis.</w:t>
      </w:r>
    </w:p>
    <w:p w:rsidR="00F20979" w:rsidRPr="00F20979" w:rsidRDefault="00F20979" w:rsidP="00F20979">
      <w:pPr>
        <w:rPr>
          <w:rFonts w:ascii="Times New Roman" w:hAnsi="Times New Roman" w:cs="Times New Roman"/>
          <w:i/>
          <w:sz w:val="24"/>
        </w:rPr>
      </w:pPr>
      <w:r w:rsidRPr="00F20979">
        <w:rPr>
          <w:rFonts w:ascii="Times New Roman" w:hAnsi="Times New Roman" w:cs="Times New Roman"/>
          <w:i/>
          <w:sz w:val="24"/>
        </w:rPr>
        <w:t>Die Verwaltung wird für diese Instandhaltungsmaßnahme Angebote von Fachfirmen einholen. Anschließend werden die Angebote dem Marktgemeinderat vorgelegt, damit die Auftragsvergabe erfolgen kann.“</w:t>
      </w:r>
    </w:p>
    <w:p w:rsidR="00F20979" w:rsidRPr="00F20979" w:rsidRDefault="00F20979" w:rsidP="00F20979">
      <w:pPr>
        <w:rPr>
          <w:rFonts w:ascii="Times New Roman" w:hAnsi="Times New Roman" w:cs="Times New Roman"/>
          <w:sz w:val="24"/>
        </w:rPr>
      </w:pPr>
      <w:r w:rsidRPr="00F20979">
        <w:rPr>
          <w:rFonts w:ascii="Times New Roman" w:hAnsi="Times New Roman" w:cs="Times New Roman"/>
          <w:sz w:val="24"/>
        </w:rPr>
        <w:t>Durch die Verwaltung wurden Angebote von mehreren Firmen angefragt.</w:t>
      </w:r>
    </w:p>
    <w:p w:rsidR="00F20979" w:rsidRDefault="00F20979" w:rsidP="00F20979">
      <w:pPr>
        <w:rPr>
          <w:rFonts w:ascii="Times New Roman" w:hAnsi="Times New Roman" w:cs="Times New Roman"/>
          <w:sz w:val="24"/>
        </w:rPr>
      </w:pPr>
      <w:r w:rsidRPr="00F20979">
        <w:rPr>
          <w:rFonts w:ascii="Times New Roman" w:hAnsi="Times New Roman" w:cs="Times New Roman"/>
          <w:sz w:val="24"/>
        </w:rPr>
        <w:t xml:space="preserve">Eingegangen </w:t>
      </w:r>
      <w:r w:rsidR="00C804C8">
        <w:rPr>
          <w:rFonts w:ascii="Times New Roman" w:hAnsi="Times New Roman" w:cs="Times New Roman"/>
          <w:sz w:val="24"/>
        </w:rPr>
        <w:t>war</w:t>
      </w:r>
      <w:r w:rsidRPr="00F20979">
        <w:rPr>
          <w:rFonts w:ascii="Times New Roman" w:hAnsi="Times New Roman" w:cs="Times New Roman"/>
          <w:sz w:val="24"/>
        </w:rPr>
        <w:t xml:space="preserve"> nur das Angebot der Fa. RIBAS GmbH vom 19.12.2023 über 1.932,56 Euro brutto. Da die Preise nur eine Bindungsfrist von 4 Wochen </w:t>
      </w:r>
      <w:r w:rsidR="00C804C8">
        <w:rPr>
          <w:rFonts w:ascii="Times New Roman" w:hAnsi="Times New Roman" w:cs="Times New Roman"/>
          <w:sz w:val="24"/>
        </w:rPr>
        <w:t>hatten</w:t>
      </w:r>
      <w:r w:rsidRPr="00F20979">
        <w:rPr>
          <w:rFonts w:ascii="Times New Roman" w:hAnsi="Times New Roman" w:cs="Times New Roman"/>
          <w:sz w:val="24"/>
        </w:rPr>
        <w:t xml:space="preserve"> und dem Markt Reichenberg trotz mehrmaliger Nachfragen keine weiteren Angebote vorgelegt wurden, wurde der Auftrag Anfang Januar 2024 vergeben, damit die Maßnahme schnellstmöglich durchgeführt werden </w:t>
      </w:r>
      <w:r w:rsidR="00C804C8">
        <w:rPr>
          <w:rFonts w:ascii="Times New Roman" w:hAnsi="Times New Roman" w:cs="Times New Roman"/>
          <w:sz w:val="24"/>
        </w:rPr>
        <w:t>konnte</w:t>
      </w:r>
      <w:r w:rsidRPr="00F20979">
        <w:rPr>
          <w:rFonts w:ascii="Times New Roman" w:hAnsi="Times New Roman" w:cs="Times New Roman"/>
          <w:sz w:val="24"/>
        </w:rPr>
        <w:t>.</w:t>
      </w:r>
    </w:p>
    <w:p w:rsidR="00C804C8" w:rsidRPr="00C804C8" w:rsidRDefault="00C804C8" w:rsidP="00F20979">
      <w:pPr>
        <w:rPr>
          <w:rFonts w:ascii="Times New Roman" w:hAnsi="Times New Roman" w:cs="Times New Roman"/>
          <w:b/>
          <w:sz w:val="24"/>
        </w:rPr>
      </w:pPr>
      <w:r w:rsidRPr="00C804C8">
        <w:rPr>
          <w:rFonts w:ascii="Times New Roman" w:hAnsi="Times New Roman" w:cs="Times New Roman"/>
          <w:b/>
          <w:sz w:val="24"/>
        </w:rPr>
        <w:t>7.4 Kanalsanierung und Neubau der Wasserleitung oberhalb der Bahnlinie im Ortsteil Reichenberg in den Straßen "Unterer Weinberg" von Hs. Nr. 29 - 41 und "Sonnenrain" von Hs. Nr. 2 – 16</w:t>
      </w:r>
    </w:p>
    <w:p w:rsidR="00C804C8" w:rsidRDefault="00C804C8" w:rsidP="00F20979">
      <w:pPr>
        <w:rPr>
          <w:rFonts w:ascii="Times New Roman" w:hAnsi="Times New Roman" w:cs="Times New Roman"/>
          <w:sz w:val="24"/>
        </w:rPr>
      </w:pPr>
      <w:r w:rsidRPr="00C804C8">
        <w:rPr>
          <w:rFonts w:ascii="Times New Roman" w:hAnsi="Times New Roman" w:cs="Times New Roman"/>
          <w:sz w:val="24"/>
        </w:rPr>
        <w:t xml:space="preserve">Der Markgemeinderat </w:t>
      </w:r>
      <w:r>
        <w:rPr>
          <w:rFonts w:ascii="Times New Roman" w:hAnsi="Times New Roman" w:cs="Times New Roman"/>
          <w:sz w:val="24"/>
        </w:rPr>
        <w:t>beschloss</w:t>
      </w:r>
      <w:r w:rsidRPr="00C804C8">
        <w:rPr>
          <w:rFonts w:ascii="Times New Roman" w:hAnsi="Times New Roman" w:cs="Times New Roman"/>
          <w:sz w:val="24"/>
        </w:rPr>
        <w:t xml:space="preserve"> in Kenntnisnahme des Sachverhalts, das Tiefbautechnische Büro Köhl mit den Ingenieurleistungen für die Kanalsanierung und den Neubau der Wasserleitung oberhalb der Bahnlinie im Ortsteil Reichenberg in den Straßen "Unterer Weinberg" von Hs. Nr. 29 - 41 und "Sonnenrain" von Hs. Nr. 2 – 16 zu einem Angebotspreis in Höhe von 74.567,37 € brutto zu beauftragen.</w:t>
      </w:r>
    </w:p>
    <w:p w:rsidR="00C804C8" w:rsidRPr="00C804C8" w:rsidRDefault="00C804C8" w:rsidP="00F20979">
      <w:pPr>
        <w:rPr>
          <w:rFonts w:ascii="Times New Roman" w:hAnsi="Times New Roman" w:cs="Times New Roman"/>
          <w:b/>
          <w:sz w:val="24"/>
        </w:rPr>
      </w:pPr>
      <w:r w:rsidRPr="00C804C8">
        <w:rPr>
          <w:rFonts w:ascii="Times New Roman" w:hAnsi="Times New Roman" w:cs="Times New Roman"/>
          <w:b/>
          <w:sz w:val="24"/>
        </w:rPr>
        <w:t>8.1 Vollzug der Straßenverkehrsordnung; Anbringung von zwei Bodenschwellen im Birkenweg im Ortsteil Uengershausen</w:t>
      </w:r>
    </w:p>
    <w:p w:rsidR="00C804C8" w:rsidRPr="00C804C8" w:rsidRDefault="00C804C8" w:rsidP="00C804C8">
      <w:pPr>
        <w:rPr>
          <w:rFonts w:ascii="Times New Roman" w:hAnsi="Times New Roman" w:cs="Times New Roman"/>
          <w:sz w:val="24"/>
        </w:rPr>
      </w:pPr>
      <w:r w:rsidRPr="00C804C8">
        <w:rPr>
          <w:rFonts w:ascii="Times New Roman" w:hAnsi="Times New Roman" w:cs="Times New Roman"/>
          <w:sz w:val="24"/>
        </w:rPr>
        <w:t xml:space="preserve">Der Marktgemeinderat </w:t>
      </w:r>
      <w:r>
        <w:rPr>
          <w:rFonts w:ascii="Times New Roman" w:hAnsi="Times New Roman" w:cs="Times New Roman"/>
          <w:sz w:val="24"/>
        </w:rPr>
        <w:t>beschloss</w:t>
      </w:r>
      <w:r w:rsidRPr="00C804C8">
        <w:rPr>
          <w:rFonts w:ascii="Times New Roman" w:hAnsi="Times New Roman" w:cs="Times New Roman"/>
          <w:sz w:val="24"/>
        </w:rPr>
        <w:t xml:space="preserve"> in Kenntnisnahme des Sachverhalts</w:t>
      </w:r>
      <w:r>
        <w:rPr>
          <w:rFonts w:ascii="Times New Roman" w:hAnsi="Times New Roman" w:cs="Times New Roman"/>
          <w:sz w:val="24"/>
        </w:rPr>
        <w:t xml:space="preserve"> mit 10:6 Stimmen</w:t>
      </w:r>
      <w:r w:rsidRPr="00C804C8">
        <w:rPr>
          <w:rFonts w:ascii="Times New Roman" w:hAnsi="Times New Roman" w:cs="Times New Roman"/>
          <w:sz w:val="24"/>
        </w:rPr>
        <w:t>, dass im Birkenweg in Uengershausen zwei Bodenschwellen zur Erhöhung der Verkehrssicherheit und zur Temporeduzierung im betroffenen Straßenabschnitt angebracht werden.</w:t>
      </w:r>
    </w:p>
    <w:p w:rsidR="00C804C8" w:rsidRDefault="00C804C8" w:rsidP="00C804C8">
      <w:pPr>
        <w:rPr>
          <w:rFonts w:ascii="Times New Roman" w:hAnsi="Times New Roman" w:cs="Times New Roman"/>
          <w:sz w:val="24"/>
        </w:rPr>
      </w:pPr>
      <w:r w:rsidRPr="00C804C8">
        <w:rPr>
          <w:rFonts w:ascii="Times New Roman" w:hAnsi="Times New Roman" w:cs="Times New Roman"/>
          <w:sz w:val="24"/>
        </w:rPr>
        <w:t xml:space="preserve">Die Verwaltung </w:t>
      </w:r>
      <w:r>
        <w:rPr>
          <w:rFonts w:ascii="Times New Roman" w:hAnsi="Times New Roman" w:cs="Times New Roman"/>
          <w:sz w:val="24"/>
        </w:rPr>
        <w:t>wurde</w:t>
      </w:r>
      <w:r w:rsidRPr="00C804C8">
        <w:rPr>
          <w:rFonts w:ascii="Times New Roman" w:hAnsi="Times New Roman" w:cs="Times New Roman"/>
          <w:sz w:val="24"/>
        </w:rPr>
        <w:t xml:space="preserve"> beauftragt</w:t>
      </w:r>
      <w:r>
        <w:rPr>
          <w:rFonts w:ascii="Times New Roman" w:hAnsi="Times New Roman" w:cs="Times New Roman"/>
          <w:sz w:val="24"/>
        </w:rPr>
        <w:t>,</w:t>
      </w:r>
      <w:r w:rsidRPr="00C804C8">
        <w:rPr>
          <w:rFonts w:ascii="Times New Roman" w:hAnsi="Times New Roman" w:cs="Times New Roman"/>
          <w:sz w:val="24"/>
        </w:rPr>
        <w:t xml:space="preserve"> alles Weitere zu veranlassen.</w:t>
      </w:r>
    </w:p>
    <w:p w:rsidR="00F20979" w:rsidRPr="00C804C8" w:rsidRDefault="00C804C8" w:rsidP="001B4D70">
      <w:pPr>
        <w:rPr>
          <w:rFonts w:ascii="Times New Roman" w:hAnsi="Times New Roman" w:cs="Times New Roman"/>
          <w:b/>
          <w:sz w:val="24"/>
        </w:rPr>
      </w:pPr>
      <w:r w:rsidRPr="00C804C8">
        <w:rPr>
          <w:rFonts w:ascii="Times New Roman" w:hAnsi="Times New Roman" w:cs="Times New Roman"/>
          <w:b/>
          <w:sz w:val="24"/>
        </w:rPr>
        <w:t>9. Zukunftskonzept der Freiwilligen Feuerwehren der Marktgemeinde Reichenberg</w:t>
      </w:r>
    </w:p>
    <w:p w:rsidR="00C804C8" w:rsidRDefault="00C804C8" w:rsidP="001B4D70">
      <w:pPr>
        <w:rPr>
          <w:rFonts w:ascii="Times New Roman" w:hAnsi="Times New Roman" w:cs="Times New Roman"/>
          <w:sz w:val="24"/>
        </w:rPr>
      </w:pPr>
      <w:r>
        <w:rPr>
          <w:rFonts w:ascii="Times New Roman" w:hAnsi="Times New Roman" w:cs="Times New Roman"/>
          <w:sz w:val="24"/>
        </w:rPr>
        <w:t>Dieser TOP wurde zurückgestellt.</w:t>
      </w:r>
    </w:p>
    <w:p w:rsidR="00C804C8" w:rsidRPr="00C804C8" w:rsidRDefault="00C804C8" w:rsidP="001B4D70">
      <w:pPr>
        <w:rPr>
          <w:rFonts w:ascii="Times New Roman" w:hAnsi="Times New Roman" w:cs="Times New Roman"/>
          <w:b/>
          <w:sz w:val="24"/>
        </w:rPr>
      </w:pPr>
      <w:r w:rsidRPr="00C804C8">
        <w:rPr>
          <w:rFonts w:ascii="Times New Roman" w:hAnsi="Times New Roman" w:cs="Times New Roman"/>
          <w:b/>
          <w:sz w:val="24"/>
        </w:rPr>
        <w:t>10. Umgang mit Zuwendungen des Haushaltsjahres 2023</w:t>
      </w:r>
    </w:p>
    <w:p w:rsidR="00C804C8" w:rsidRDefault="00C804C8" w:rsidP="001B4D70">
      <w:pPr>
        <w:rPr>
          <w:rFonts w:ascii="Times New Roman" w:hAnsi="Times New Roman" w:cs="Times New Roman"/>
          <w:sz w:val="24"/>
        </w:rPr>
      </w:pPr>
      <w:r w:rsidRPr="00C804C8">
        <w:rPr>
          <w:rFonts w:ascii="Times New Roman" w:hAnsi="Times New Roman" w:cs="Times New Roman"/>
          <w:sz w:val="24"/>
        </w:rPr>
        <w:t xml:space="preserve">Der Marktgemeinderat </w:t>
      </w:r>
      <w:r>
        <w:rPr>
          <w:rFonts w:ascii="Times New Roman" w:hAnsi="Times New Roman" w:cs="Times New Roman"/>
          <w:sz w:val="24"/>
        </w:rPr>
        <w:t>nahm</w:t>
      </w:r>
      <w:r w:rsidRPr="00C804C8">
        <w:rPr>
          <w:rFonts w:ascii="Times New Roman" w:hAnsi="Times New Roman" w:cs="Times New Roman"/>
          <w:sz w:val="24"/>
        </w:rPr>
        <w:t xml:space="preserve"> die von der Marktgemeindeverwaltung vorgelegten Zuwendungsliste des Haushaltsjahres 2023 zur Kenntnis. Nachdem kein Verdacht auf eine </w:t>
      </w:r>
      <w:r w:rsidRPr="00C804C8">
        <w:rPr>
          <w:rFonts w:ascii="Times New Roman" w:hAnsi="Times New Roman" w:cs="Times New Roman"/>
          <w:sz w:val="24"/>
        </w:rPr>
        <w:lastRenderedPageBreak/>
        <w:t xml:space="preserve">Einflussnahme der Zuwendungsgeber auf Handlungen des Marktgemeinderats oder der Marktgemeindeverwaltung </w:t>
      </w:r>
      <w:r>
        <w:rPr>
          <w:rFonts w:ascii="Times New Roman" w:hAnsi="Times New Roman" w:cs="Times New Roman"/>
          <w:sz w:val="24"/>
        </w:rPr>
        <w:t>bestand</w:t>
      </w:r>
      <w:r w:rsidRPr="00C804C8">
        <w:rPr>
          <w:rFonts w:ascii="Times New Roman" w:hAnsi="Times New Roman" w:cs="Times New Roman"/>
          <w:sz w:val="24"/>
        </w:rPr>
        <w:t xml:space="preserve">, </w:t>
      </w:r>
      <w:r>
        <w:rPr>
          <w:rFonts w:ascii="Times New Roman" w:hAnsi="Times New Roman" w:cs="Times New Roman"/>
          <w:sz w:val="24"/>
        </w:rPr>
        <w:t>wurde</w:t>
      </w:r>
      <w:r w:rsidRPr="00C804C8">
        <w:rPr>
          <w:rFonts w:ascii="Times New Roman" w:hAnsi="Times New Roman" w:cs="Times New Roman"/>
          <w:sz w:val="24"/>
        </w:rPr>
        <w:t xml:space="preserve"> die Annahme der Zuwendungen nachträglich genehmigt.</w:t>
      </w:r>
    </w:p>
    <w:p w:rsidR="00C804C8" w:rsidRPr="00C804C8" w:rsidRDefault="00C804C8" w:rsidP="001B4D70">
      <w:pPr>
        <w:rPr>
          <w:rFonts w:ascii="Times New Roman" w:hAnsi="Times New Roman" w:cs="Times New Roman"/>
          <w:b/>
          <w:sz w:val="24"/>
        </w:rPr>
      </w:pPr>
      <w:r w:rsidRPr="00C804C8">
        <w:rPr>
          <w:rFonts w:ascii="Times New Roman" w:hAnsi="Times New Roman" w:cs="Times New Roman"/>
          <w:b/>
          <w:sz w:val="24"/>
        </w:rPr>
        <w:t>11. Abschluss eines Konzessionsvertrages mit der Stadtwerke Würzburg AG für das Erdgasversorgungsnetz des Marktes Reichenberg</w:t>
      </w:r>
    </w:p>
    <w:p w:rsidR="00C804C8" w:rsidRDefault="00C804C8" w:rsidP="001B4D70">
      <w:pPr>
        <w:rPr>
          <w:rFonts w:ascii="Times New Roman" w:hAnsi="Times New Roman" w:cs="Times New Roman"/>
          <w:sz w:val="24"/>
        </w:rPr>
      </w:pPr>
      <w:r w:rsidRPr="00C804C8">
        <w:rPr>
          <w:rFonts w:ascii="Times New Roman" w:hAnsi="Times New Roman" w:cs="Times New Roman"/>
          <w:sz w:val="24"/>
        </w:rPr>
        <w:t xml:space="preserve">Der Marktgemeinderat </w:t>
      </w:r>
      <w:r>
        <w:rPr>
          <w:rFonts w:ascii="Times New Roman" w:hAnsi="Times New Roman" w:cs="Times New Roman"/>
          <w:sz w:val="24"/>
        </w:rPr>
        <w:t>nahm</w:t>
      </w:r>
      <w:r w:rsidRPr="00C804C8">
        <w:rPr>
          <w:rFonts w:ascii="Times New Roman" w:hAnsi="Times New Roman" w:cs="Times New Roman"/>
          <w:sz w:val="24"/>
        </w:rPr>
        <w:t xml:space="preserve"> den Stand des Konzessionsverfahrens für die Erdgasversorgung und das Bieterverfahren zur Kenntnis und </w:t>
      </w:r>
      <w:r>
        <w:rPr>
          <w:rFonts w:ascii="Times New Roman" w:hAnsi="Times New Roman" w:cs="Times New Roman"/>
          <w:sz w:val="24"/>
        </w:rPr>
        <w:t>beschloss</w:t>
      </w:r>
      <w:r w:rsidRPr="00C804C8">
        <w:rPr>
          <w:rFonts w:ascii="Times New Roman" w:hAnsi="Times New Roman" w:cs="Times New Roman"/>
          <w:sz w:val="24"/>
        </w:rPr>
        <w:t xml:space="preserve">, dass den Zuschlag der Bieter, die Stadtwerke Würzburg AG, als Gasversorger für das Gewerbegebiet Klingholz, die Ortsteile Albertshausen, Fuchsstadt, Uengershausen, Lindflur und Reichenberg (ausgenommen das von der Firma Tyczka versorgte Flüssiggasgebiet "Vorderer Höchberg") erhalten soll. Die Verwaltung </w:t>
      </w:r>
      <w:r>
        <w:rPr>
          <w:rFonts w:ascii="Times New Roman" w:hAnsi="Times New Roman" w:cs="Times New Roman"/>
          <w:sz w:val="24"/>
        </w:rPr>
        <w:t>wurde</w:t>
      </w:r>
      <w:r w:rsidRPr="00C804C8">
        <w:rPr>
          <w:rFonts w:ascii="Times New Roman" w:hAnsi="Times New Roman" w:cs="Times New Roman"/>
          <w:sz w:val="24"/>
        </w:rPr>
        <w:t xml:space="preserve"> beauftragt, einen entsprechenden Konzessionsvertrag zwischen der Stadtwerke Würzburg AG und dem Markt Reichenberg auszuarbeiten und dem Marktgemeinderat zur Beschlussfassung und Genehmigung vorzulegen.</w:t>
      </w:r>
    </w:p>
    <w:p w:rsidR="00C804C8" w:rsidRPr="00C804C8" w:rsidRDefault="00C804C8" w:rsidP="001B4D70">
      <w:pPr>
        <w:rPr>
          <w:rFonts w:ascii="Times New Roman" w:hAnsi="Times New Roman" w:cs="Times New Roman"/>
          <w:b/>
          <w:sz w:val="24"/>
        </w:rPr>
      </w:pPr>
      <w:r w:rsidRPr="00C804C8">
        <w:rPr>
          <w:rFonts w:ascii="Times New Roman" w:hAnsi="Times New Roman" w:cs="Times New Roman"/>
          <w:b/>
          <w:sz w:val="24"/>
        </w:rPr>
        <w:t>12. Sonstiges, Wünsche, Anregungen</w:t>
      </w:r>
    </w:p>
    <w:p w:rsidR="00C804C8" w:rsidRPr="00C804C8" w:rsidRDefault="00C804C8" w:rsidP="00C804C8">
      <w:pPr>
        <w:rPr>
          <w:rFonts w:ascii="Times New Roman" w:hAnsi="Times New Roman" w:cs="Times New Roman"/>
          <w:sz w:val="24"/>
        </w:rPr>
      </w:pPr>
      <w:r w:rsidRPr="00C804C8">
        <w:rPr>
          <w:rFonts w:ascii="Times New Roman" w:hAnsi="Times New Roman" w:cs="Times New Roman"/>
          <w:sz w:val="24"/>
        </w:rPr>
        <w:t>GR Schoch teilt</w:t>
      </w:r>
      <w:r>
        <w:rPr>
          <w:rFonts w:ascii="Times New Roman" w:hAnsi="Times New Roman" w:cs="Times New Roman"/>
          <w:sz w:val="24"/>
        </w:rPr>
        <w:t>e</w:t>
      </w:r>
      <w:r w:rsidRPr="00C804C8">
        <w:rPr>
          <w:rFonts w:ascii="Times New Roman" w:hAnsi="Times New Roman" w:cs="Times New Roman"/>
          <w:sz w:val="24"/>
        </w:rPr>
        <w:t xml:space="preserve"> mit, dass im Bereich des Anwesens Tulpenstraße 25, Fuchsstadt, die Straßenlaterne defekt sei. Darüber hinaus </w:t>
      </w:r>
      <w:r>
        <w:rPr>
          <w:rFonts w:ascii="Times New Roman" w:hAnsi="Times New Roman" w:cs="Times New Roman"/>
          <w:sz w:val="24"/>
        </w:rPr>
        <w:t>war</w:t>
      </w:r>
      <w:r w:rsidRPr="00C804C8">
        <w:rPr>
          <w:rFonts w:ascii="Times New Roman" w:hAnsi="Times New Roman" w:cs="Times New Roman"/>
          <w:sz w:val="24"/>
        </w:rPr>
        <w:t xml:space="preserve"> man mit der Bitte an ihn herangetreten, ob an der Einfahrt Lindflurer Weg (Hauptzufahrt Baugebiet Heppental, Fuchsstadt) ein Verkehrsspiegel angebracht werden könne. GR Schlosser erachtet</w:t>
      </w:r>
      <w:r>
        <w:rPr>
          <w:rFonts w:ascii="Times New Roman" w:hAnsi="Times New Roman" w:cs="Times New Roman"/>
          <w:sz w:val="24"/>
        </w:rPr>
        <w:t>e</w:t>
      </w:r>
      <w:r w:rsidRPr="00C804C8">
        <w:rPr>
          <w:rFonts w:ascii="Times New Roman" w:hAnsi="Times New Roman" w:cs="Times New Roman"/>
          <w:sz w:val="24"/>
        </w:rPr>
        <w:t xml:space="preserve"> eine Maßnahme zur Sicherung der Verkehrssicherheit in diesem Bereich ebenfalls für sinnvoll. Bgm. Hemmerich entgegnet</w:t>
      </w:r>
      <w:r>
        <w:rPr>
          <w:rFonts w:ascii="Times New Roman" w:hAnsi="Times New Roman" w:cs="Times New Roman"/>
          <w:sz w:val="24"/>
        </w:rPr>
        <w:t>e</w:t>
      </w:r>
      <w:r w:rsidRPr="00C804C8">
        <w:rPr>
          <w:rFonts w:ascii="Times New Roman" w:hAnsi="Times New Roman" w:cs="Times New Roman"/>
          <w:sz w:val="24"/>
        </w:rPr>
        <w:t xml:space="preserve">, dass dies mit der Straßenverkehrsbehörde abgesprochen werden müsse. GR Glaser </w:t>
      </w:r>
      <w:r>
        <w:rPr>
          <w:rFonts w:ascii="Times New Roman" w:hAnsi="Times New Roman" w:cs="Times New Roman"/>
          <w:sz w:val="24"/>
        </w:rPr>
        <w:t>wies</w:t>
      </w:r>
      <w:r w:rsidRPr="00C804C8">
        <w:rPr>
          <w:rFonts w:ascii="Times New Roman" w:hAnsi="Times New Roman" w:cs="Times New Roman"/>
          <w:sz w:val="24"/>
        </w:rPr>
        <w:t xml:space="preserve"> darauf hin, dass der bestehende Verkehrsspiegel an der Bushaltestelle in Fuchsstadt kaputt sei. Bgm. Hemmerich </w:t>
      </w:r>
      <w:r>
        <w:rPr>
          <w:rFonts w:ascii="Times New Roman" w:hAnsi="Times New Roman" w:cs="Times New Roman"/>
          <w:sz w:val="24"/>
        </w:rPr>
        <w:t>bat</w:t>
      </w:r>
      <w:r w:rsidRPr="00C804C8">
        <w:rPr>
          <w:rFonts w:ascii="Times New Roman" w:hAnsi="Times New Roman" w:cs="Times New Roman"/>
          <w:sz w:val="24"/>
        </w:rPr>
        <w:t xml:space="preserve"> im Zuge dessen darum, solche Themen (defekte Straßenlaternen, kaputte Verkehrsspiegel) künftig direkt an den Bauhof weiterzugeben.</w:t>
      </w:r>
    </w:p>
    <w:p w:rsidR="00C804C8" w:rsidRPr="00C804C8" w:rsidRDefault="00C804C8" w:rsidP="00C804C8">
      <w:pPr>
        <w:rPr>
          <w:rFonts w:ascii="Times New Roman" w:hAnsi="Times New Roman" w:cs="Times New Roman"/>
          <w:sz w:val="24"/>
        </w:rPr>
      </w:pPr>
      <w:r w:rsidRPr="00C804C8">
        <w:rPr>
          <w:rFonts w:ascii="Times New Roman" w:hAnsi="Times New Roman" w:cs="Times New Roman"/>
          <w:sz w:val="24"/>
        </w:rPr>
        <w:t xml:space="preserve">GR Dworschak </w:t>
      </w:r>
      <w:r>
        <w:rPr>
          <w:rFonts w:ascii="Times New Roman" w:hAnsi="Times New Roman" w:cs="Times New Roman"/>
          <w:sz w:val="24"/>
        </w:rPr>
        <w:t>wollte</w:t>
      </w:r>
      <w:r w:rsidRPr="00C804C8">
        <w:rPr>
          <w:rFonts w:ascii="Times New Roman" w:hAnsi="Times New Roman" w:cs="Times New Roman"/>
          <w:sz w:val="24"/>
        </w:rPr>
        <w:t xml:space="preserve"> wissen, wann die Jugendförderungen im Gemeinderat behandelt werden. GRin Brodwolf </w:t>
      </w:r>
      <w:r>
        <w:rPr>
          <w:rFonts w:ascii="Times New Roman" w:hAnsi="Times New Roman" w:cs="Times New Roman"/>
          <w:sz w:val="24"/>
        </w:rPr>
        <w:t>warf</w:t>
      </w:r>
      <w:r w:rsidRPr="00C804C8">
        <w:rPr>
          <w:rFonts w:ascii="Times New Roman" w:hAnsi="Times New Roman" w:cs="Times New Roman"/>
          <w:sz w:val="24"/>
        </w:rPr>
        <w:t xml:space="preserve"> ein, dass man sich darauf geeinigt habe, diesbezüglich nicht jedes Jahr einen Gemeinderatsbeschluss zu verfassen. Bgm. Hemmerich sichert</w:t>
      </w:r>
      <w:r>
        <w:rPr>
          <w:rFonts w:ascii="Times New Roman" w:hAnsi="Times New Roman" w:cs="Times New Roman"/>
          <w:sz w:val="24"/>
        </w:rPr>
        <w:t>e</w:t>
      </w:r>
      <w:r w:rsidRPr="00C804C8">
        <w:rPr>
          <w:rFonts w:ascii="Times New Roman" w:hAnsi="Times New Roman" w:cs="Times New Roman"/>
          <w:sz w:val="24"/>
        </w:rPr>
        <w:t xml:space="preserve"> zu, sich diesbezüglich mit dem zuständigen Sachbearbeiter Herrn Mack in Verbindung zu setzen. Des Weiteren erkundigt</w:t>
      </w:r>
      <w:r>
        <w:rPr>
          <w:rFonts w:ascii="Times New Roman" w:hAnsi="Times New Roman" w:cs="Times New Roman"/>
          <w:sz w:val="24"/>
        </w:rPr>
        <w:t>e</w:t>
      </w:r>
      <w:r w:rsidRPr="00C804C8">
        <w:rPr>
          <w:rFonts w:ascii="Times New Roman" w:hAnsi="Times New Roman" w:cs="Times New Roman"/>
          <w:sz w:val="24"/>
        </w:rPr>
        <w:t xml:space="preserve"> er sich, ob hinsichtlich der säumigen Zahler schon eine Lösung gefunden wurde. Bgm. Hemmerich entgegnet</w:t>
      </w:r>
      <w:r>
        <w:rPr>
          <w:rFonts w:ascii="Times New Roman" w:hAnsi="Times New Roman" w:cs="Times New Roman"/>
          <w:sz w:val="24"/>
        </w:rPr>
        <w:t>e</w:t>
      </w:r>
      <w:r w:rsidRPr="00C804C8">
        <w:rPr>
          <w:rFonts w:ascii="Times New Roman" w:hAnsi="Times New Roman" w:cs="Times New Roman"/>
          <w:sz w:val="24"/>
        </w:rPr>
        <w:t>, dass sich Frau Hötger darum kümmere.</w:t>
      </w:r>
    </w:p>
    <w:p w:rsidR="00C804C8" w:rsidRPr="00C804C8" w:rsidRDefault="00C804C8" w:rsidP="00C804C8">
      <w:pPr>
        <w:rPr>
          <w:rFonts w:ascii="Times New Roman" w:hAnsi="Times New Roman" w:cs="Times New Roman"/>
          <w:sz w:val="24"/>
        </w:rPr>
      </w:pPr>
      <w:r w:rsidRPr="00C804C8">
        <w:rPr>
          <w:rFonts w:ascii="Times New Roman" w:hAnsi="Times New Roman" w:cs="Times New Roman"/>
          <w:sz w:val="24"/>
        </w:rPr>
        <w:t xml:space="preserve">GR Schoch </w:t>
      </w:r>
      <w:r>
        <w:rPr>
          <w:rFonts w:ascii="Times New Roman" w:hAnsi="Times New Roman" w:cs="Times New Roman"/>
          <w:sz w:val="24"/>
        </w:rPr>
        <w:t>wollte</w:t>
      </w:r>
      <w:r w:rsidRPr="00C804C8">
        <w:rPr>
          <w:rFonts w:ascii="Times New Roman" w:hAnsi="Times New Roman" w:cs="Times New Roman"/>
          <w:sz w:val="24"/>
        </w:rPr>
        <w:t xml:space="preserve"> wissen, wann die Instandsetzung der Wasserentnahmestelle in Lindflur geprüft werde. Bgm. Hemmerich erklärt</w:t>
      </w:r>
      <w:r>
        <w:rPr>
          <w:rFonts w:ascii="Times New Roman" w:hAnsi="Times New Roman" w:cs="Times New Roman"/>
          <w:sz w:val="24"/>
        </w:rPr>
        <w:t>e,</w:t>
      </w:r>
      <w:r w:rsidRPr="00C804C8">
        <w:rPr>
          <w:rFonts w:ascii="Times New Roman" w:hAnsi="Times New Roman" w:cs="Times New Roman"/>
          <w:sz w:val="24"/>
        </w:rPr>
        <w:t xml:space="preserve"> dass dies noch ausstehe, Herr Dürr jedoch Bescheid wisse.</w:t>
      </w:r>
    </w:p>
    <w:p w:rsidR="00C804C8" w:rsidRPr="001B4D70" w:rsidRDefault="00C804C8" w:rsidP="00C804C8">
      <w:pPr>
        <w:rPr>
          <w:rFonts w:ascii="Times New Roman" w:hAnsi="Times New Roman" w:cs="Times New Roman"/>
          <w:sz w:val="24"/>
        </w:rPr>
      </w:pPr>
      <w:r w:rsidRPr="00C804C8">
        <w:rPr>
          <w:rFonts w:ascii="Times New Roman" w:hAnsi="Times New Roman" w:cs="Times New Roman"/>
          <w:sz w:val="24"/>
        </w:rPr>
        <w:t>GR Hartmann fragt</w:t>
      </w:r>
      <w:r>
        <w:rPr>
          <w:rFonts w:ascii="Times New Roman" w:hAnsi="Times New Roman" w:cs="Times New Roman"/>
          <w:sz w:val="24"/>
        </w:rPr>
        <w:t>e</w:t>
      </w:r>
      <w:r w:rsidRPr="00C804C8">
        <w:rPr>
          <w:rFonts w:ascii="Times New Roman" w:hAnsi="Times New Roman" w:cs="Times New Roman"/>
          <w:sz w:val="24"/>
        </w:rPr>
        <w:t>, ob Schreiben hinsichtlich des Lärmschutzes an der Bahn in Reichenberg bereits an die Bürgerinnen und Bürger versendet wurde. Bgm. Hemmerich entgegnet</w:t>
      </w:r>
      <w:r>
        <w:rPr>
          <w:rFonts w:ascii="Times New Roman" w:hAnsi="Times New Roman" w:cs="Times New Roman"/>
          <w:sz w:val="24"/>
        </w:rPr>
        <w:t>e</w:t>
      </w:r>
      <w:r w:rsidRPr="00C804C8">
        <w:rPr>
          <w:rFonts w:ascii="Times New Roman" w:hAnsi="Times New Roman" w:cs="Times New Roman"/>
          <w:sz w:val="24"/>
        </w:rPr>
        <w:t>, dass er diesbezüglich keine neuen Informationen habe.</w:t>
      </w:r>
    </w:p>
    <w:sectPr w:rsidR="00C804C8" w:rsidRPr="001B4D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00"/>
    <w:multiLevelType w:val="hybridMultilevel"/>
    <w:tmpl w:val="E86635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48000B"/>
    <w:multiLevelType w:val="hybridMultilevel"/>
    <w:tmpl w:val="55120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D64068"/>
    <w:multiLevelType w:val="hybridMultilevel"/>
    <w:tmpl w:val="43A22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AD7CDD"/>
    <w:multiLevelType w:val="hybridMultilevel"/>
    <w:tmpl w:val="521EA1CC"/>
    <w:lvl w:ilvl="0" w:tplc="4B22B32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3B2DC3"/>
    <w:multiLevelType w:val="hybridMultilevel"/>
    <w:tmpl w:val="8EFCD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0"/>
    <w:rsid w:val="001B4D70"/>
    <w:rsid w:val="00C40FA2"/>
    <w:rsid w:val="00C804C8"/>
    <w:rsid w:val="00D176BA"/>
    <w:rsid w:val="00F20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D6182-39B4-4BB5-80D9-42F6AA74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4D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B4D70"/>
    <w:pPr>
      <w:autoSpaceDE w:val="0"/>
      <w:autoSpaceDN w:val="0"/>
      <w:adjustRightInd w:val="0"/>
      <w:spacing w:after="0" w:line="240" w:lineRule="auto"/>
    </w:pPr>
    <w:rPr>
      <w:rFonts w:ascii="Verdana" w:hAnsi="Verdana" w:cs="Verdana"/>
      <w:color w:val="000000"/>
      <w:sz w:val="24"/>
      <w:szCs w:val="24"/>
    </w:rPr>
  </w:style>
  <w:style w:type="paragraph" w:styleId="Listenabsatz">
    <w:name w:val="List Paragraph"/>
    <w:basedOn w:val="Standard"/>
    <w:uiPriority w:val="34"/>
    <w:qFormat/>
    <w:rsid w:val="001B4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10982</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Kohmann</dc:creator>
  <cp:keywords/>
  <dc:description/>
  <cp:lastModifiedBy>Ulrike Wagner</cp:lastModifiedBy>
  <cp:revision>2</cp:revision>
  <dcterms:created xsi:type="dcterms:W3CDTF">2024-03-04T07:33:00Z</dcterms:created>
  <dcterms:modified xsi:type="dcterms:W3CDTF">2024-03-04T07:33:00Z</dcterms:modified>
</cp:coreProperties>
</file>